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AAA87B5"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0C7CA2B4"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No.</w:t>
      </w:r>
      <w:r w:rsidR="00270A6B" w:rsidRPr="00E71467">
        <w:rPr>
          <w:b/>
          <w:bCs/>
          <w:i/>
          <w:iCs/>
          <w:sz w:val="28"/>
          <w:szCs w:val="28"/>
          <w:lang w:val="en-US"/>
        </w:rPr>
        <w:t>…………</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679FD34C" w14:textId="77777777" w:rsidR="008F7E85" w:rsidRDefault="008F7E85" w:rsidP="00F15F2B">
      <w:pPr>
        <w:ind w:right="425"/>
        <w:jc w:val="center"/>
        <w:rPr>
          <w:b/>
          <w:i/>
          <w:szCs w:val="24"/>
        </w:rPr>
      </w:pPr>
    </w:p>
    <w:p w14:paraId="3C125BB2" w14:textId="77777777" w:rsidR="009D1DC3" w:rsidRPr="009D1DC3" w:rsidRDefault="009D1DC3" w:rsidP="009D1DC3">
      <w:pPr>
        <w:autoSpaceDE w:val="0"/>
        <w:autoSpaceDN w:val="0"/>
        <w:adjustRightInd w:val="0"/>
        <w:jc w:val="center"/>
        <w:rPr>
          <w:b/>
          <w:sz w:val="32"/>
          <w:szCs w:val="32"/>
          <w:lang w:val="sv-SE"/>
        </w:rPr>
      </w:pPr>
      <w:r w:rsidRPr="009D1DC3">
        <w:rPr>
          <w:b/>
          <w:sz w:val="32"/>
          <w:szCs w:val="32"/>
          <w:lang w:val="sv-SE"/>
        </w:rPr>
        <w:t xml:space="preserve">Delivery of Class 1E Cables (SR) for modifications </w:t>
      </w:r>
    </w:p>
    <w:p w14:paraId="2E68E2B7" w14:textId="1741381D" w:rsidR="009D1DC3" w:rsidRPr="009D1DC3" w:rsidRDefault="009D1DC3" w:rsidP="009D1DC3">
      <w:pPr>
        <w:autoSpaceDE w:val="0"/>
        <w:autoSpaceDN w:val="0"/>
        <w:adjustRightInd w:val="0"/>
        <w:jc w:val="center"/>
        <w:rPr>
          <w:rFonts w:asciiTheme="minorHAnsi" w:eastAsiaTheme="minorEastAsia" w:hAnsiTheme="minorHAnsi"/>
          <w:b/>
          <w:snapToGrid/>
          <w:sz w:val="32"/>
          <w:szCs w:val="32"/>
          <w:lang w:val="en-US" w:eastAsia="sl-SI"/>
        </w:rPr>
      </w:pPr>
      <w:r w:rsidRPr="009D1DC3">
        <w:rPr>
          <w:b/>
          <w:sz w:val="32"/>
          <w:szCs w:val="32"/>
          <w:lang w:val="sv-SE"/>
        </w:rPr>
        <w:t>during 2026–2028</w:t>
      </w:r>
    </w:p>
    <w:p w14:paraId="15A2ACC5" w14:textId="5D2BFF28" w:rsidR="00B30E8A" w:rsidRPr="00B30E8A" w:rsidRDefault="00B30E8A" w:rsidP="00B30E8A">
      <w:pPr>
        <w:ind w:right="425"/>
        <w:jc w:val="center"/>
        <w:rPr>
          <w:b/>
          <w:sz w:val="36"/>
          <w:szCs w:val="36"/>
        </w:rPr>
      </w:pPr>
    </w:p>
    <w:p w14:paraId="55D32F37" w14:textId="77777777" w:rsidR="002102AD" w:rsidRPr="00B30E8A" w:rsidRDefault="002102AD" w:rsidP="00F15F2B">
      <w:pPr>
        <w:ind w:right="425"/>
        <w:jc w:val="center"/>
        <w:rPr>
          <w:b/>
          <w:sz w:val="36"/>
          <w:szCs w:val="36"/>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A12C50F" w:rsidR="008F7E85" w:rsidRPr="0031730C" w:rsidRDefault="008F7E85" w:rsidP="00F15F2B">
      <w:pPr>
        <w:ind w:right="425"/>
        <w:jc w:val="both"/>
        <w:rPr>
          <w:b/>
        </w:rPr>
      </w:pPr>
      <w:r w:rsidRPr="0031730C">
        <w:rPr>
          <w:b/>
        </w:rPr>
        <w:t xml:space="preserve">Mr.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Saša Medaković</w:t>
      </w:r>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29D5D200" w14:textId="77777777" w:rsidR="00573A15" w:rsidRPr="001C55D3" w:rsidRDefault="008F7E85" w:rsidP="00F15F2B">
      <w:pPr>
        <w:ind w:right="425"/>
        <w:jc w:val="both"/>
        <w:rPr>
          <w:b/>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573A15" w:rsidRPr="001C55D3">
        <w:rPr>
          <w:b/>
        </w:rPr>
        <w:t>:</w:t>
      </w:r>
    </w:p>
    <w:p w14:paraId="0AE6256B" w14:textId="77777777" w:rsidR="00573A15" w:rsidRPr="001C55D3" w:rsidRDefault="00573A15" w:rsidP="00573A15">
      <w:pPr>
        <w:ind w:right="425"/>
        <w:jc w:val="both"/>
        <w:rPr>
          <w:b/>
        </w:rPr>
      </w:pPr>
    </w:p>
    <w:p w14:paraId="247A8465" w14:textId="77777777" w:rsidR="00270A6B" w:rsidRDefault="00270A6B" w:rsidP="00270A6B">
      <w:pPr>
        <w:ind w:right="425"/>
        <w:jc w:val="center"/>
        <w:rPr>
          <w:b/>
          <w:i/>
          <w:szCs w:val="24"/>
        </w:rPr>
      </w:pPr>
    </w:p>
    <w:p w14:paraId="51A09B8B" w14:textId="197C0BE0" w:rsidR="00E41271" w:rsidRDefault="00E41271" w:rsidP="00E41271">
      <w:pPr>
        <w:ind w:right="425"/>
        <w:jc w:val="center"/>
        <w:rPr>
          <w:b/>
          <w:bCs/>
          <w:i/>
          <w:iCs/>
          <w:sz w:val="28"/>
          <w:szCs w:val="28"/>
          <w:lang w:val="en-US"/>
        </w:rPr>
      </w:pPr>
      <w:r w:rsidRPr="00E41271">
        <w:rPr>
          <w:b/>
          <w:bCs/>
          <w:i/>
          <w:iCs/>
          <w:sz w:val="28"/>
          <w:szCs w:val="28"/>
          <w:lang w:val="en-US"/>
        </w:rPr>
        <w:t>Delivery of Class 1E Cables (SR) for modifications</w:t>
      </w:r>
    </w:p>
    <w:p w14:paraId="492C1B63" w14:textId="24043CE3" w:rsidR="004162E2" w:rsidRDefault="00E41271" w:rsidP="00E41271">
      <w:pPr>
        <w:ind w:right="425"/>
        <w:jc w:val="center"/>
        <w:rPr>
          <w:b/>
          <w:bCs/>
          <w:i/>
          <w:iCs/>
          <w:sz w:val="28"/>
          <w:szCs w:val="28"/>
          <w:lang w:val="en-US"/>
        </w:rPr>
      </w:pPr>
      <w:r w:rsidRPr="00E41271">
        <w:rPr>
          <w:b/>
          <w:bCs/>
          <w:i/>
          <w:iCs/>
          <w:sz w:val="28"/>
          <w:szCs w:val="28"/>
          <w:lang w:val="en-US"/>
        </w:rPr>
        <w:t>during 2026–2028</w:t>
      </w:r>
    </w:p>
    <w:p w14:paraId="27FAE00D" w14:textId="77777777" w:rsidR="00E41271" w:rsidRPr="001C55D3" w:rsidRDefault="00E41271" w:rsidP="00573A15">
      <w:pPr>
        <w:ind w:right="425"/>
        <w:jc w:val="both"/>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496CC7A" w14:textId="77777777" w:rsidR="00270A6B" w:rsidRDefault="008F7E85" w:rsidP="00270A6B">
      <w:pPr>
        <w:ind w:right="425"/>
        <w:jc w:val="center"/>
        <w:rPr>
          <w:b/>
          <w:i/>
          <w:szCs w:val="24"/>
        </w:rPr>
      </w:pPr>
      <w:r w:rsidRPr="001C55D3">
        <w:rPr>
          <w:b/>
          <w:sz w:val="28"/>
          <w:szCs w:val="28"/>
        </w:rPr>
        <w:t xml:space="preserve">Subject of the Contract: </w:t>
      </w:r>
    </w:p>
    <w:p w14:paraId="633681DA" w14:textId="77777777" w:rsidR="00E41271" w:rsidRDefault="00E41271" w:rsidP="00270A6B">
      <w:pPr>
        <w:ind w:right="425"/>
        <w:jc w:val="center"/>
        <w:rPr>
          <w:b/>
          <w:bCs/>
          <w:i/>
          <w:iCs/>
          <w:sz w:val="28"/>
          <w:szCs w:val="28"/>
          <w:lang w:val="en-US"/>
        </w:rPr>
      </w:pPr>
      <w:r w:rsidRPr="00E41271">
        <w:rPr>
          <w:b/>
          <w:bCs/>
          <w:i/>
          <w:iCs/>
          <w:sz w:val="28"/>
          <w:szCs w:val="28"/>
          <w:lang w:val="en-US"/>
        </w:rPr>
        <w:t>Delivery of Class 1E Cables (SR) for modifications</w:t>
      </w:r>
    </w:p>
    <w:p w14:paraId="082F4B93" w14:textId="561AF504" w:rsidR="00270A6B" w:rsidRDefault="00E41271" w:rsidP="00270A6B">
      <w:pPr>
        <w:ind w:right="425"/>
        <w:jc w:val="center"/>
        <w:rPr>
          <w:b/>
          <w:bCs/>
          <w:i/>
          <w:iCs/>
          <w:sz w:val="28"/>
          <w:szCs w:val="28"/>
        </w:rPr>
      </w:pPr>
      <w:r w:rsidRPr="00E41271">
        <w:rPr>
          <w:b/>
          <w:bCs/>
          <w:i/>
          <w:iCs/>
          <w:sz w:val="28"/>
          <w:szCs w:val="28"/>
          <w:lang w:val="en-US"/>
        </w:rPr>
        <w:t xml:space="preserve"> during 2026–2028</w:t>
      </w:r>
    </w:p>
    <w:p w14:paraId="0300C6DA" w14:textId="1973056B" w:rsidR="00B30E8A" w:rsidRPr="00402060" w:rsidRDefault="00B30E8A" w:rsidP="00B30E8A">
      <w:pPr>
        <w:ind w:right="1102"/>
        <w:jc w:val="both"/>
        <w:rPr>
          <w:rFonts w:asciiTheme="minorHAnsi" w:hAnsiTheme="minorHAnsi"/>
          <w:b/>
          <w:bCs/>
          <w:sz w:val="22"/>
        </w:rPr>
      </w:pPr>
    </w:p>
    <w:p w14:paraId="77700987" w14:textId="77777777" w:rsidR="004162E2" w:rsidRDefault="004162E2" w:rsidP="00573A15">
      <w:pPr>
        <w:rPr>
          <w:b/>
          <w:bCs/>
          <w:i/>
          <w:iCs/>
          <w:szCs w:val="24"/>
        </w:rPr>
      </w:pPr>
    </w:p>
    <w:p w14:paraId="202A850B" w14:textId="32C613AA" w:rsidR="00C772CD" w:rsidRPr="0031730C" w:rsidRDefault="00BC092D" w:rsidP="00B30E8A">
      <w:pPr>
        <w:ind w:right="425"/>
        <w:jc w:val="both"/>
        <w:rPr>
          <w:bCs/>
          <w:i/>
          <w:iCs/>
          <w:szCs w:val="24"/>
        </w:rPr>
      </w:pPr>
      <w:r w:rsidRPr="00BC092D">
        <w:t xml:space="preserve">(hereinafter referred to </w:t>
      </w:r>
      <w:proofErr w:type="gramStart"/>
      <w:r w:rsidRPr="00B43DCE">
        <w:t xml:space="preserve">as </w:t>
      </w:r>
      <w:r w:rsidR="00270A6B">
        <w:rPr>
          <w:rFonts w:asciiTheme="minorHAnsi" w:hAnsiTheme="minorHAnsi"/>
          <w:b/>
          <w:bCs/>
          <w:sz w:val="22"/>
        </w:rPr>
        <w:t>:</w:t>
      </w:r>
      <w:proofErr w:type="gramEnd"/>
      <w:r w:rsidR="00E41271">
        <w:rPr>
          <w:rFonts w:asciiTheme="minorHAnsi" w:hAnsiTheme="minorHAnsi"/>
          <w:b/>
          <w:bCs/>
          <w:sz w:val="22"/>
        </w:rPr>
        <w:t xml:space="preserve"> </w:t>
      </w:r>
      <w:r w:rsidR="00270A6B">
        <w:rPr>
          <w:rFonts w:asciiTheme="minorHAnsi" w:hAnsiTheme="minorHAnsi"/>
          <w:b/>
          <w:bCs/>
          <w:sz w:val="22"/>
        </w:rPr>
        <w:t>”</w:t>
      </w:r>
      <w:r w:rsidR="00E41271" w:rsidRPr="00E41271">
        <w:t>Delivery of Class 1E Cables (SR)</w:t>
      </w:r>
      <w:r w:rsidR="004162E2">
        <w:t>”</w:t>
      </w:r>
      <w:r w:rsidR="00D52C20">
        <w:t>)</w:t>
      </w:r>
      <w:r w:rsidR="00573A15">
        <w:t xml:space="preserve"> </w:t>
      </w:r>
    </w:p>
    <w:p w14:paraId="1A3EBA5C" w14:textId="77777777" w:rsidR="00B67CD5" w:rsidRPr="0031730C" w:rsidRDefault="00B67CD5" w:rsidP="00B67CD5">
      <w:pPr>
        <w:pStyle w:val="ListParagraph"/>
        <w:numPr>
          <w:ilvl w:val="0"/>
          <w:numId w:val="0"/>
        </w:numPr>
        <w:ind w:left="851"/>
      </w:pP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7777777" w:rsidR="00802C5F" w:rsidRDefault="000251FB" w:rsidP="002416D8">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357D3857" w14:textId="77777777" w:rsidR="004C18F2" w:rsidRDefault="008C145D" w:rsidP="00B30E8A">
      <w:pPr>
        <w:pStyle w:val="BodyTextIndent"/>
        <w:numPr>
          <w:ilvl w:val="0"/>
          <w:numId w:val="14"/>
        </w:numPr>
        <w:ind w:right="1102"/>
      </w:pPr>
      <w:r w:rsidRPr="008C145D">
        <w:t>PART</w:t>
      </w:r>
      <w:r w:rsidR="004C18F2">
        <w:t xml:space="preserve"> II:</w:t>
      </w:r>
    </w:p>
    <w:p w14:paraId="7FFC7EB2" w14:textId="543E0BCE" w:rsidR="00F44CB5" w:rsidRDefault="003C394A" w:rsidP="004C18F2">
      <w:pPr>
        <w:pStyle w:val="BodyTextIndent"/>
        <w:numPr>
          <w:ilvl w:val="0"/>
          <w:numId w:val="21"/>
        </w:numPr>
        <w:ind w:right="1102"/>
      </w:pPr>
      <w:r>
        <w:t>NEK Technical</w:t>
      </w:r>
      <w:r w:rsidR="000C5FE1">
        <w:t xml:space="preserve"> Specification No</w:t>
      </w:r>
      <w:r w:rsidR="00573A15" w:rsidRPr="00217F1B">
        <w:t>.:</w:t>
      </w:r>
      <w:r w:rsidR="00D52C20" w:rsidRPr="00217F1B">
        <w:t xml:space="preserve"> </w:t>
      </w:r>
      <w:r w:rsidR="00E41271" w:rsidRPr="00E41271">
        <w:t>8260185 (RFQ No.191419), Rev. 0</w:t>
      </w:r>
      <w:r w:rsidR="004162E2">
        <w:t xml:space="preserve"> </w:t>
      </w:r>
      <w:r w:rsidR="00B55F5B">
        <w:t>(</w:t>
      </w:r>
      <w:r w:rsidR="008C145D">
        <w:t>hereinafter referred to as</w:t>
      </w:r>
      <w:r>
        <w:t xml:space="preserve"> </w:t>
      </w:r>
      <w:r w:rsidR="00B30E8A">
        <w:t>“</w:t>
      </w:r>
      <w:r w:rsidR="00E41271" w:rsidRPr="00E41271">
        <w:t>Technical Specification No.: 8260185</w:t>
      </w:r>
      <w:r w:rsidR="008C145D" w:rsidRPr="003F2A6E">
        <w:t>”)</w:t>
      </w:r>
    </w:p>
    <w:p w14:paraId="16122030" w14:textId="56B3C952" w:rsidR="004C18F2" w:rsidRPr="008C145D" w:rsidRDefault="004C18F2" w:rsidP="004C18F2">
      <w:pPr>
        <w:pStyle w:val="BodyTextIndent"/>
        <w:numPr>
          <w:ilvl w:val="0"/>
          <w:numId w:val="21"/>
        </w:numPr>
        <w:ind w:right="1102"/>
      </w:pPr>
      <w:r w:rsidRPr="004C18F2">
        <w:t>NEK QA Specification QS-610, Rev. 2</w:t>
      </w:r>
    </w:p>
    <w:p w14:paraId="149573B2" w14:textId="77777777" w:rsidR="00135933" w:rsidRPr="00074D1A" w:rsidRDefault="00F44CB5" w:rsidP="002416D8">
      <w:pPr>
        <w:pStyle w:val="BodyTextIndent"/>
        <w:numPr>
          <w:ilvl w:val="0"/>
          <w:numId w:val="14"/>
        </w:numPr>
        <w:ind w:right="1102"/>
      </w:pPr>
      <w:r>
        <w:t xml:space="preserve"> 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4E3D927C" w14:textId="024340AF" w:rsidR="0049316E" w:rsidRDefault="00325085">
      <w:pPr>
        <w:pStyle w:val="TOC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227230482" w:history="1">
        <w:r w:rsidR="0049316E" w:rsidRPr="00494C31">
          <w:rPr>
            <w:rStyle w:val="Hyperlink"/>
          </w:rPr>
          <w:t>0</w:t>
        </w:r>
        <w:r w:rsidR="0049316E">
          <w:rPr>
            <w:rFonts w:asciiTheme="minorHAnsi" w:eastAsiaTheme="minorEastAsia" w:hAnsiTheme="minorHAnsi" w:cstheme="minorBidi"/>
            <w:snapToGrid/>
            <w:kern w:val="2"/>
            <w:szCs w:val="24"/>
            <w:lang w:val="sl-SI" w:eastAsia="sl-SI"/>
            <w14:ligatures w14:val="standardContextual"/>
          </w:rPr>
          <w:tab/>
        </w:r>
        <w:r w:rsidR="0049316E" w:rsidRPr="00494C31">
          <w:rPr>
            <w:rStyle w:val="Hyperlink"/>
          </w:rPr>
          <w:t>DEFINITIONS AND ABBREVIATIONS</w:t>
        </w:r>
        <w:r w:rsidR="0049316E">
          <w:rPr>
            <w:webHidden/>
          </w:rPr>
          <w:tab/>
        </w:r>
        <w:r w:rsidR="0049316E">
          <w:rPr>
            <w:webHidden/>
          </w:rPr>
          <w:fldChar w:fldCharType="begin"/>
        </w:r>
        <w:r w:rsidR="0049316E">
          <w:rPr>
            <w:webHidden/>
          </w:rPr>
          <w:instrText xml:space="preserve"> PAGEREF _Toc227230482 \h </w:instrText>
        </w:r>
        <w:r w:rsidR="0049316E">
          <w:rPr>
            <w:webHidden/>
          </w:rPr>
        </w:r>
        <w:r w:rsidR="0049316E">
          <w:rPr>
            <w:webHidden/>
          </w:rPr>
          <w:fldChar w:fldCharType="separate"/>
        </w:r>
        <w:r w:rsidR="0049316E">
          <w:rPr>
            <w:webHidden/>
          </w:rPr>
          <w:t>4</w:t>
        </w:r>
        <w:r w:rsidR="0049316E">
          <w:rPr>
            <w:webHidden/>
          </w:rPr>
          <w:fldChar w:fldCharType="end"/>
        </w:r>
      </w:hyperlink>
    </w:p>
    <w:p w14:paraId="2B296FBF" w14:textId="6B79C863"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83" w:history="1">
        <w:r w:rsidRPr="00494C31">
          <w:rPr>
            <w:rStyle w:val="Hyperlink"/>
          </w:rPr>
          <w:t>1</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SELLER'S SCOPE OF SERVICE AND DELIVERY</w:t>
        </w:r>
        <w:r>
          <w:rPr>
            <w:webHidden/>
          </w:rPr>
          <w:tab/>
        </w:r>
        <w:r>
          <w:rPr>
            <w:webHidden/>
          </w:rPr>
          <w:fldChar w:fldCharType="begin"/>
        </w:r>
        <w:r>
          <w:rPr>
            <w:webHidden/>
          </w:rPr>
          <w:instrText xml:space="preserve"> PAGEREF _Toc227230483 \h </w:instrText>
        </w:r>
        <w:r>
          <w:rPr>
            <w:webHidden/>
          </w:rPr>
        </w:r>
        <w:r>
          <w:rPr>
            <w:webHidden/>
          </w:rPr>
          <w:fldChar w:fldCharType="separate"/>
        </w:r>
        <w:r>
          <w:rPr>
            <w:webHidden/>
          </w:rPr>
          <w:t>6</w:t>
        </w:r>
        <w:r>
          <w:rPr>
            <w:webHidden/>
          </w:rPr>
          <w:fldChar w:fldCharType="end"/>
        </w:r>
      </w:hyperlink>
    </w:p>
    <w:p w14:paraId="6FB0BDE9" w14:textId="179C1BFE"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84" w:history="1">
        <w:r w:rsidRPr="00494C31">
          <w:rPr>
            <w:rStyle w:val="Hyperlink"/>
          </w:rPr>
          <w:t>2</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PURCHASER'S RESPONSIBILITIES</w:t>
        </w:r>
        <w:r>
          <w:rPr>
            <w:webHidden/>
          </w:rPr>
          <w:tab/>
        </w:r>
        <w:r>
          <w:rPr>
            <w:webHidden/>
          </w:rPr>
          <w:fldChar w:fldCharType="begin"/>
        </w:r>
        <w:r>
          <w:rPr>
            <w:webHidden/>
          </w:rPr>
          <w:instrText xml:space="preserve"> PAGEREF _Toc227230484 \h </w:instrText>
        </w:r>
        <w:r>
          <w:rPr>
            <w:webHidden/>
          </w:rPr>
        </w:r>
        <w:r>
          <w:rPr>
            <w:webHidden/>
          </w:rPr>
          <w:fldChar w:fldCharType="separate"/>
        </w:r>
        <w:r>
          <w:rPr>
            <w:webHidden/>
          </w:rPr>
          <w:t>6</w:t>
        </w:r>
        <w:r>
          <w:rPr>
            <w:webHidden/>
          </w:rPr>
          <w:fldChar w:fldCharType="end"/>
        </w:r>
      </w:hyperlink>
    </w:p>
    <w:p w14:paraId="6A729771" w14:textId="77B89721"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85" w:history="1">
        <w:r w:rsidRPr="00494C31">
          <w:rPr>
            <w:rStyle w:val="Hyperlink"/>
          </w:rPr>
          <w:t>3</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QUALITY ASSURANCE, TECHNICAL AND OTHER REQUIREMENTS</w:t>
        </w:r>
        <w:r>
          <w:rPr>
            <w:webHidden/>
          </w:rPr>
          <w:tab/>
        </w:r>
        <w:r>
          <w:rPr>
            <w:webHidden/>
          </w:rPr>
          <w:fldChar w:fldCharType="begin"/>
        </w:r>
        <w:r>
          <w:rPr>
            <w:webHidden/>
          </w:rPr>
          <w:instrText xml:space="preserve"> PAGEREF _Toc227230485 \h </w:instrText>
        </w:r>
        <w:r>
          <w:rPr>
            <w:webHidden/>
          </w:rPr>
        </w:r>
        <w:r>
          <w:rPr>
            <w:webHidden/>
          </w:rPr>
          <w:fldChar w:fldCharType="separate"/>
        </w:r>
        <w:r>
          <w:rPr>
            <w:webHidden/>
          </w:rPr>
          <w:t>6</w:t>
        </w:r>
        <w:r>
          <w:rPr>
            <w:webHidden/>
          </w:rPr>
          <w:fldChar w:fldCharType="end"/>
        </w:r>
      </w:hyperlink>
    </w:p>
    <w:p w14:paraId="4928B75F" w14:textId="0A228BA9"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86" w:history="1">
        <w:r w:rsidRPr="00494C31">
          <w:rPr>
            <w:rStyle w:val="Hyperlink"/>
          </w:rPr>
          <w:t>4</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DELIVERABLES TO BE PROVIDED TO PURCHASER</w:t>
        </w:r>
        <w:r>
          <w:rPr>
            <w:webHidden/>
          </w:rPr>
          <w:tab/>
        </w:r>
        <w:r>
          <w:rPr>
            <w:webHidden/>
          </w:rPr>
          <w:fldChar w:fldCharType="begin"/>
        </w:r>
        <w:r>
          <w:rPr>
            <w:webHidden/>
          </w:rPr>
          <w:instrText xml:space="preserve"> PAGEREF _Toc227230486 \h </w:instrText>
        </w:r>
        <w:r>
          <w:rPr>
            <w:webHidden/>
          </w:rPr>
        </w:r>
        <w:r>
          <w:rPr>
            <w:webHidden/>
          </w:rPr>
          <w:fldChar w:fldCharType="separate"/>
        </w:r>
        <w:r>
          <w:rPr>
            <w:webHidden/>
          </w:rPr>
          <w:t>7</w:t>
        </w:r>
        <w:r>
          <w:rPr>
            <w:webHidden/>
          </w:rPr>
          <w:fldChar w:fldCharType="end"/>
        </w:r>
      </w:hyperlink>
    </w:p>
    <w:p w14:paraId="3A0F91E0" w14:textId="456D2708"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87" w:history="1">
        <w:r w:rsidRPr="00494C31">
          <w:rPr>
            <w:rStyle w:val="Hyperlink"/>
          </w:rPr>
          <w:t>5</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SCHEDULE</w:t>
        </w:r>
        <w:r>
          <w:rPr>
            <w:webHidden/>
          </w:rPr>
          <w:tab/>
        </w:r>
        <w:r>
          <w:rPr>
            <w:webHidden/>
          </w:rPr>
          <w:fldChar w:fldCharType="begin"/>
        </w:r>
        <w:r>
          <w:rPr>
            <w:webHidden/>
          </w:rPr>
          <w:instrText xml:space="preserve"> PAGEREF _Toc227230487 \h </w:instrText>
        </w:r>
        <w:r>
          <w:rPr>
            <w:webHidden/>
          </w:rPr>
        </w:r>
        <w:r>
          <w:rPr>
            <w:webHidden/>
          </w:rPr>
          <w:fldChar w:fldCharType="separate"/>
        </w:r>
        <w:r>
          <w:rPr>
            <w:webHidden/>
          </w:rPr>
          <w:t>7</w:t>
        </w:r>
        <w:r>
          <w:rPr>
            <w:webHidden/>
          </w:rPr>
          <w:fldChar w:fldCharType="end"/>
        </w:r>
      </w:hyperlink>
    </w:p>
    <w:p w14:paraId="025C1A77" w14:textId="36C9A937"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88" w:history="1">
        <w:r w:rsidRPr="00494C31">
          <w:rPr>
            <w:rStyle w:val="Hyperlink"/>
          </w:rPr>
          <w:t>6</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DELIVERY TERMS AND CONDITIONS</w:t>
        </w:r>
        <w:r>
          <w:rPr>
            <w:webHidden/>
          </w:rPr>
          <w:tab/>
        </w:r>
        <w:r>
          <w:rPr>
            <w:webHidden/>
          </w:rPr>
          <w:fldChar w:fldCharType="begin"/>
        </w:r>
        <w:r>
          <w:rPr>
            <w:webHidden/>
          </w:rPr>
          <w:instrText xml:space="preserve"> PAGEREF _Toc227230488 \h </w:instrText>
        </w:r>
        <w:r>
          <w:rPr>
            <w:webHidden/>
          </w:rPr>
        </w:r>
        <w:r>
          <w:rPr>
            <w:webHidden/>
          </w:rPr>
          <w:fldChar w:fldCharType="separate"/>
        </w:r>
        <w:r>
          <w:rPr>
            <w:webHidden/>
          </w:rPr>
          <w:t>7</w:t>
        </w:r>
        <w:r>
          <w:rPr>
            <w:webHidden/>
          </w:rPr>
          <w:fldChar w:fldCharType="end"/>
        </w:r>
      </w:hyperlink>
    </w:p>
    <w:p w14:paraId="227003C6" w14:textId="0E326ECB"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89" w:history="1">
        <w:r w:rsidRPr="00494C31">
          <w:rPr>
            <w:rStyle w:val="Hyperlink"/>
          </w:rPr>
          <w:t>7</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PRICE</w:t>
        </w:r>
        <w:r>
          <w:rPr>
            <w:webHidden/>
          </w:rPr>
          <w:tab/>
        </w:r>
        <w:r>
          <w:rPr>
            <w:webHidden/>
          </w:rPr>
          <w:fldChar w:fldCharType="begin"/>
        </w:r>
        <w:r>
          <w:rPr>
            <w:webHidden/>
          </w:rPr>
          <w:instrText xml:space="preserve"> PAGEREF _Toc227230489 \h </w:instrText>
        </w:r>
        <w:r>
          <w:rPr>
            <w:webHidden/>
          </w:rPr>
        </w:r>
        <w:r>
          <w:rPr>
            <w:webHidden/>
          </w:rPr>
          <w:fldChar w:fldCharType="separate"/>
        </w:r>
        <w:r>
          <w:rPr>
            <w:webHidden/>
          </w:rPr>
          <w:t>8</w:t>
        </w:r>
        <w:r>
          <w:rPr>
            <w:webHidden/>
          </w:rPr>
          <w:fldChar w:fldCharType="end"/>
        </w:r>
      </w:hyperlink>
    </w:p>
    <w:p w14:paraId="3E4D93C8" w14:textId="56B45483"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90" w:history="1">
        <w:r w:rsidRPr="00494C31">
          <w:rPr>
            <w:rStyle w:val="Hyperlink"/>
          </w:rPr>
          <w:t>8</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PAYMENT TERMS AND SCHEDULE</w:t>
        </w:r>
        <w:r>
          <w:rPr>
            <w:webHidden/>
          </w:rPr>
          <w:tab/>
        </w:r>
        <w:r>
          <w:rPr>
            <w:webHidden/>
          </w:rPr>
          <w:fldChar w:fldCharType="begin"/>
        </w:r>
        <w:r>
          <w:rPr>
            <w:webHidden/>
          </w:rPr>
          <w:instrText xml:space="preserve"> PAGEREF _Toc227230490 \h </w:instrText>
        </w:r>
        <w:r>
          <w:rPr>
            <w:webHidden/>
          </w:rPr>
        </w:r>
        <w:r>
          <w:rPr>
            <w:webHidden/>
          </w:rPr>
          <w:fldChar w:fldCharType="separate"/>
        </w:r>
        <w:r>
          <w:rPr>
            <w:webHidden/>
          </w:rPr>
          <w:t>8</w:t>
        </w:r>
        <w:r>
          <w:rPr>
            <w:webHidden/>
          </w:rPr>
          <w:fldChar w:fldCharType="end"/>
        </w:r>
      </w:hyperlink>
    </w:p>
    <w:p w14:paraId="412B29C3" w14:textId="2A052DCA"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91" w:history="1">
        <w:r w:rsidRPr="00494C31">
          <w:rPr>
            <w:rStyle w:val="Hyperlink"/>
          </w:rPr>
          <w:t>9</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INSPECTIONS, TESTS</w:t>
        </w:r>
        <w:r>
          <w:rPr>
            <w:webHidden/>
          </w:rPr>
          <w:tab/>
        </w:r>
        <w:r>
          <w:rPr>
            <w:webHidden/>
          </w:rPr>
          <w:fldChar w:fldCharType="begin"/>
        </w:r>
        <w:r>
          <w:rPr>
            <w:webHidden/>
          </w:rPr>
          <w:instrText xml:space="preserve"> PAGEREF _Toc227230491 \h </w:instrText>
        </w:r>
        <w:r>
          <w:rPr>
            <w:webHidden/>
          </w:rPr>
        </w:r>
        <w:r>
          <w:rPr>
            <w:webHidden/>
          </w:rPr>
          <w:fldChar w:fldCharType="separate"/>
        </w:r>
        <w:r>
          <w:rPr>
            <w:webHidden/>
          </w:rPr>
          <w:t>9</w:t>
        </w:r>
        <w:r>
          <w:rPr>
            <w:webHidden/>
          </w:rPr>
          <w:fldChar w:fldCharType="end"/>
        </w:r>
      </w:hyperlink>
    </w:p>
    <w:p w14:paraId="2FEDE9F8" w14:textId="417B0D36"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92" w:history="1">
        <w:r w:rsidRPr="00494C31">
          <w:rPr>
            <w:rStyle w:val="Hyperlink"/>
          </w:rPr>
          <w:t>10</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LIQUIDATED DAMAGES FOR DELAY</w:t>
        </w:r>
        <w:r>
          <w:rPr>
            <w:webHidden/>
          </w:rPr>
          <w:tab/>
        </w:r>
        <w:r>
          <w:rPr>
            <w:webHidden/>
          </w:rPr>
          <w:fldChar w:fldCharType="begin"/>
        </w:r>
        <w:r>
          <w:rPr>
            <w:webHidden/>
          </w:rPr>
          <w:instrText xml:space="preserve"> PAGEREF _Toc227230492 \h </w:instrText>
        </w:r>
        <w:r>
          <w:rPr>
            <w:webHidden/>
          </w:rPr>
        </w:r>
        <w:r>
          <w:rPr>
            <w:webHidden/>
          </w:rPr>
          <w:fldChar w:fldCharType="separate"/>
        </w:r>
        <w:r>
          <w:rPr>
            <w:webHidden/>
          </w:rPr>
          <w:t>9</w:t>
        </w:r>
        <w:r>
          <w:rPr>
            <w:webHidden/>
          </w:rPr>
          <w:fldChar w:fldCharType="end"/>
        </w:r>
      </w:hyperlink>
    </w:p>
    <w:p w14:paraId="5535978C" w14:textId="007CF5C9"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93" w:history="1">
        <w:r w:rsidRPr="00494C31">
          <w:rPr>
            <w:rStyle w:val="Hyperlink"/>
          </w:rPr>
          <w:t>11</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SAFETY AND HEALTH AT WORK</w:t>
        </w:r>
        <w:r>
          <w:rPr>
            <w:webHidden/>
          </w:rPr>
          <w:tab/>
        </w:r>
        <w:r>
          <w:rPr>
            <w:webHidden/>
          </w:rPr>
          <w:fldChar w:fldCharType="begin"/>
        </w:r>
        <w:r>
          <w:rPr>
            <w:webHidden/>
          </w:rPr>
          <w:instrText xml:space="preserve"> PAGEREF _Toc227230493 \h </w:instrText>
        </w:r>
        <w:r>
          <w:rPr>
            <w:webHidden/>
          </w:rPr>
        </w:r>
        <w:r>
          <w:rPr>
            <w:webHidden/>
          </w:rPr>
          <w:fldChar w:fldCharType="separate"/>
        </w:r>
        <w:r>
          <w:rPr>
            <w:webHidden/>
          </w:rPr>
          <w:t>10</w:t>
        </w:r>
        <w:r>
          <w:rPr>
            <w:webHidden/>
          </w:rPr>
          <w:fldChar w:fldCharType="end"/>
        </w:r>
      </w:hyperlink>
    </w:p>
    <w:p w14:paraId="0403C881" w14:textId="4452EFBD"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94" w:history="1">
        <w:r w:rsidRPr="00494C31">
          <w:rPr>
            <w:rStyle w:val="Hyperlink"/>
          </w:rPr>
          <w:t>12</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WARRANTY</w:t>
        </w:r>
        <w:r>
          <w:rPr>
            <w:webHidden/>
          </w:rPr>
          <w:tab/>
        </w:r>
        <w:r>
          <w:rPr>
            <w:webHidden/>
          </w:rPr>
          <w:fldChar w:fldCharType="begin"/>
        </w:r>
        <w:r>
          <w:rPr>
            <w:webHidden/>
          </w:rPr>
          <w:instrText xml:space="preserve"> PAGEREF _Toc227230494 \h </w:instrText>
        </w:r>
        <w:r>
          <w:rPr>
            <w:webHidden/>
          </w:rPr>
        </w:r>
        <w:r>
          <w:rPr>
            <w:webHidden/>
          </w:rPr>
          <w:fldChar w:fldCharType="separate"/>
        </w:r>
        <w:r>
          <w:rPr>
            <w:webHidden/>
          </w:rPr>
          <w:t>10</w:t>
        </w:r>
        <w:r>
          <w:rPr>
            <w:webHidden/>
          </w:rPr>
          <w:fldChar w:fldCharType="end"/>
        </w:r>
      </w:hyperlink>
    </w:p>
    <w:p w14:paraId="202FACE5" w14:textId="46CBBC0F"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95" w:history="1">
        <w:r w:rsidRPr="00494C31">
          <w:rPr>
            <w:rStyle w:val="Hyperlink"/>
            <w:lang w:val="en-US"/>
          </w:rPr>
          <w:t>13</w:t>
        </w:r>
        <w:r>
          <w:rPr>
            <w:rFonts w:asciiTheme="minorHAnsi" w:eastAsiaTheme="minorEastAsia" w:hAnsiTheme="minorHAnsi" w:cstheme="minorBidi"/>
            <w:snapToGrid/>
            <w:kern w:val="2"/>
            <w:szCs w:val="24"/>
            <w:lang w:val="sl-SI" w:eastAsia="sl-SI"/>
            <w14:ligatures w14:val="standardContextual"/>
          </w:rPr>
          <w:tab/>
        </w:r>
        <w:r w:rsidRPr="00494C31">
          <w:rPr>
            <w:rStyle w:val="Hyperlink"/>
            <w:lang w:val="en-US"/>
          </w:rPr>
          <w:t>T A X E S</w:t>
        </w:r>
        <w:r>
          <w:rPr>
            <w:webHidden/>
          </w:rPr>
          <w:tab/>
        </w:r>
        <w:r>
          <w:rPr>
            <w:webHidden/>
          </w:rPr>
          <w:fldChar w:fldCharType="begin"/>
        </w:r>
        <w:r>
          <w:rPr>
            <w:webHidden/>
          </w:rPr>
          <w:instrText xml:space="preserve"> PAGEREF _Toc227230495 \h </w:instrText>
        </w:r>
        <w:r>
          <w:rPr>
            <w:webHidden/>
          </w:rPr>
        </w:r>
        <w:r>
          <w:rPr>
            <w:webHidden/>
          </w:rPr>
          <w:fldChar w:fldCharType="separate"/>
        </w:r>
        <w:r>
          <w:rPr>
            <w:webHidden/>
          </w:rPr>
          <w:t>11</w:t>
        </w:r>
        <w:r>
          <w:rPr>
            <w:webHidden/>
          </w:rPr>
          <w:fldChar w:fldCharType="end"/>
        </w:r>
      </w:hyperlink>
    </w:p>
    <w:p w14:paraId="6008913A" w14:textId="71827440"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96" w:history="1">
        <w:r w:rsidRPr="00494C31">
          <w:rPr>
            <w:rStyle w:val="Hyperlink"/>
          </w:rPr>
          <w:t>14</w:t>
        </w:r>
        <w:r>
          <w:rPr>
            <w:rFonts w:asciiTheme="minorHAnsi" w:eastAsiaTheme="minorEastAsia" w:hAnsiTheme="minorHAnsi" w:cstheme="minorBidi"/>
            <w:snapToGrid/>
            <w:kern w:val="2"/>
            <w:szCs w:val="24"/>
            <w:lang w:val="sl-SI" w:eastAsia="sl-SI"/>
            <w14:ligatures w14:val="standardContextual"/>
          </w:rPr>
          <w:tab/>
        </w:r>
        <w:r w:rsidRPr="00494C31">
          <w:rPr>
            <w:rStyle w:val="Hyperlink"/>
            <w:lang w:val="en-US"/>
          </w:rPr>
          <w:t>LICENSES, PERMITS, AND AUTHORIZATIONS</w:t>
        </w:r>
        <w:r>
          <w:rPr>
            <w:webHidden/>
          </w:rPr>
          <w:tab/>
        </w:r>
        <w:r>
          <w:rPr>
            <w:webHidden/>
          </w:rPr>
          <w:fldChar w:fldCharType="begin"/>
        </w:r>
        <w:r>
          <w:rPr>
            <w:webHidden/>
          </w:rPr>
          <w:instrText xml:space="preserve"> PAGEREF _Toc227230496 \h </w:instrText>
        </w:r>
        <w:r>
          <w:rPr>
            <w:webHidden/>
          </w:rPr>
        </w:r>
        <w:r>
          <w:rPr>
            <w:webHidden/>
          </w:rPr>
          <w:fldChar w:fldCharType="separate"/>
        </w:r>
        <w:r>
          <w:rPr>
            <w:webHidden/>
          </w:rPr>
          <w:t>11</w:t>
        </w:r>
        <w:r>
          <w:rPr>
            <w:webHidden/>
          </w:rPr>
          <w:fldChar w:fldCharType="end"/>
        </w:r>
      </w:hyperlink>
    </w:p>
    <w:p w14:paraId="43B83536" w14:textId="4569DE82"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97" w:history="1">
        <w:r w:rsidRPr="00494C31">
          <w:rPr>
            <w:rStyle w:val="Hyperlink"/>
            <w:lang w:val="en-US"/>
          </w:rPr>
          <w:t>15</w:t>
        </w:r>
        <w:r>
          <w:rPr>
            <w:rFonts w:asciiTheme="minorHAnsi" w:eastAsiaTheme="minorEastAsia" w:hAnsiTheme="minorHAnsi" w:cstheme="minorBidi"/>
            <w:snapToGrid/>
            <w:kern w:val="2"/>
            <w:szCs w:val="24"/>
            <w:lang w:val="sl-SI" w:eastAsia="sl-SI"/>
            <w14:ligatures w14:val="standardContextual"/>
          </w:rPr>
          <w:tab/>
        </w:r>
        <w:r w:rsidRPr="00494C31">
          <w:rPr>
            <w:rStyle w:val="Hyperlink"/>
            <w:lang w:val="en-US"/>
          </w:rPr>
          <w:t>INSURANCE AND INDEMNITY</w:t>
        </w:r>
        <w:r>
          <w:rPr>
            <w:webHidden/>
          </w:rPr>
          <w:tab/>
        </w:r>
        <w:r>
          <w:rPr>
            <w:webHidden/>
          </w:rPr>
          <w:fldChar w:fldCharType="begin"/>
        </w:r>
        <w:r>
          <w:rPr>
            <w:webHidden/>
          </w:rPr>
          <w:instrText xml:space="preserve"> PAGEREF _Toc227230497 \h </w:instrText>
        </w:r>
        <w:r>
          <w:rPr>
            <w:webHidden/>
          </w:rPr>
        </w:r>
        <w:r>
          <w:rPr>
            <w:webHidden/>
          </w:rPr>
          <w:fldChar w:fldCharType="separate"/>
        </w:r>
        <w:r>
          <w:rPr>
            <w:webHidden/>
          </w:rPr>
          <w:t>11</w:t>
        </w:r>
        <w:r>
          <w:rPr>
            <w:webHidden/>
          </w:rPr>
          <w:fldChar w:fldCharType="end"/>
        </w:r>
      </w:hyperlink>
    </w:p>
    <w:p w14:paraId="0CDE3BFA" w14:textId="0EC79D76"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98" w:history="1">
        <w:r w:rsidRPr="00494C31">
          <w:rPr>
            <w:rStyle w:val="Hyperlink"/>
          </w:rPr>
          <w:t>16</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LIABILITY</w:t>
        </w:r>
        <w:r>
          <w:rPr>
            <w:webHidden/>
          </w:rPr>
          <w:tab/>
        </w:r>
        <w:r>
          <w:rPr>
            <w:webHidden/>
          </w:rPr>
          <w:fldChar w:fldCharType="begin"/>
        </w:r>
        <w:r>
          <w:rPr>
            <w:webHidden/>
          </w:rPr>
          <w:instrText xml:space="preserve"> PAGEREF _Toc227230498 \h </w:instrText>
        </w:r>
        <w:r>
          <w:rPr>
            <w:webHidden/>
          </w:rPr>
        </w:r>
        <w:r>
          <w:rPr>
            <w:webHidden/>
          </w:rPr>
          <w:fldChar w:fldCharType="separate"/>
        </w:r>
        <w:r>
          <w:rPr>
            <w:webHidden/>
          </w:rPr>
          <w:t>12</w:t>
        </w:r>
        <w:r>
          <w:rPr>
            <w:webHidden/>
          </w:rPr>
          <w:fldChar w:fldCharType="end"/>
        </w:r>
      </w:hyperlink>
    </w:p>
    <w:p w14:paraId="44AF93C0" w14:textId="1580B310"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499" w:history="1">
        <w:r w:rsidRPr="00494C31">
          <w:rPr>
            <w:rStyle w:val="Hyperlink"/>
          </w:rPr>
          <w:t>17</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PROPRIETARY INFORMATION</w:t>
        </w:r>
        <w:r>
          <w:rPr>
            <w:webHidden/>
          </w:rPr>
          <w:tab/>
        </w:r>
        <w:r>
          <w:rPr>
            <w:webHidden/>
          </w:rPr>
          <w:fldChar w:fldCharType="begin"/>
        </w:r>
        <w:r>
          <w:rPr>
            <w:webHidden/>
          </w:rPr>
          <w:instrText xml:space="preserve"> PAGEREF _Toc227230499 \h </w:instrText>
        </w:r>
        <w:r>
          <w:rPr>
            <w:webHidden/>
          </w:rPr>
        </w:r>
        <w:r>
          <w:rPr>
            <w:webHidden/>
          </w:rPr>
          <w:fldChar w:fldCharType="separate"/>
        </w:r>
        <w:r>
          <w:rPr>
            <w:webHidden/>
          </w:rPr>
          <w:t>12</w:t>
        </w:r>
        <w:r>
          <w:rPr>
            <w:webHidden/>
          </w:rPr>
          <w:fldChar w:fldCharType="end"/>
        </w:r>
      </w:hyperlink>
    </w:p>
    <w:p w14:paraId="1EC413DB" w14:textId="2490F99D"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00" w:history="1">
        <w:r w:rsidRPr="00494C31">
          <w:rPr>
            <w:rStyle w:val="Hyperlink"/>
          </w:rPr>
          <w:t>18</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CLAIMS</w:t>
        </w:r>
        <w:r>
          <w:rPr>
            <w:webHidden/>
          </w:rPr>
          <w:tab/>
        </w:r>
        <w:r>
          <w:rPr>
            <w:webHidden/>
          </w:rPr>
          <w:fldChar w:fldCharType="begin"/>
        </w:r>
        <w:r>
          <w:rPr>
            <w:webHidden/>
          </w:rPr>
          <w:instrText xml:space="preserve"> PAGEREF _Toc227230500 \h </w:instrText>
        </w:r>
        <w:r>
          <w:rPr>
            <w:webHidden/>
          </w:rPr>
        </w:r>
        <w:r>
          <w:rPr>
            <w:webHidden/>
          </w:rPr>
          <w:fldChar w:fldCharType="separate"/>
        </w:r>
        <w:r>
          <w:rPr>
            <w:webHidden/>
          </w:rPr>
          <w:t>14</w:t>
        </w:r>
        <w:r>
          <w:rPr>
            <w:webHidden/>
          </w:rPr>
          <w:fldChar w:fldCharType="end"/>
        </w:r>
      </w:hyperlink>
    </w:p>
    <w:p w14:paraId="633A69A3" w14:textId="5C8566A6"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01" w:history="1">
        <w:r w:rsidRPr="00494C31">
          <w:rPr>
            <w:rStyle w:val="Hyperlink"/>
          </w:rPr>
          <w:t>19</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ARBITRATION</w:t>
        </w:r>
        <w:r>
          <w:rPr>
            <w:webHidden/>
          </w:rPr>
          <w:tab/>
        </w:r>
        <w:r>
          <w:rPr>
            <w:webHidden/>
          </w:rPr>
          <w:fldChar w:fldCharType="begin"/>
        </w:r>
        <w:r>
          <w:rPr>
            <w:webHidden/>
          </w:rPr>
          <w:instrText xml:space="preserve"> PAGEREF _Toc227230501 \h </w:instrText>
        </w:r>
        <w:r>
          <w:rPr>
            <w:webHidden/>
          </w:rPr>
        </w:r>
        <w:r>
          <w:rPr>
            <w:webHidden/>
          </w:rPr>
          <w:fldChar w:fldCharType="separate"/>
        </w:r>
        <w:r>
          <w:rPr>
            <w:webHidden/>
          </w:rPr>
          <w:t>14</w:t>
        </w:r>
        <w:r>
          <w:rPr>
            <w:webHidden/>
          </w:rPr>
          <w:fldChar w:fldCharType="end"/>
        </w:r>
      </w:hyperlink>
    </w:p>
    <w:p w14:paraId="52F36B14" w14:textId="4E37108D"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02" w:history="1">
        <w:r w:rsidRPr="00494C31">
          <w:rPr>
            <w:rStyle w:val="Hyperlink"/>
          </w:rPr>
          <w:t>20</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SUBSTANTIVE LAW</w:t>
        </w:r>
        <w:r>
          <w:rPr>
            <w:webHidden/>
          </w:rPr>
          <w:tab/>
        </w:r>
        <w:r>
          <w:rPr>
            <w:webHidden/>
          </w:rPr>
          <w:fldChar w:fldCharType="begin"/>
        </w:r>
        <w:r>
          <w:rPr>
            <w:webHidden/>
          </w:rPr>
          <w:instrText xml:space="preserve"> PAGEREF _Toc227230502 \h </w:instrText>
        </w:r>
        <w:r>
          <w:rPr>
            <w:webHidden/>
          </w:rPr>
        </w:r>
        <w:r>
          <w:rPr>
            <w:webHidden/>
          </w:rPr>
          <w:fldChar w:fldCharType="separate"/>
        </w:r>
        <w:r>
          <w:rPr>
            <w:webHidden/>
          </w:rPr>
          <w:t>15</w:t>
        </w:r>
        <w:r>
          <w:rPr>
            <w:webHidden/>
          </w:rPr>
          <w:fldChar w:fldCharType="end"/>
        </w:r>
      </w:hyperlink>
    </w:p>
    <w:p w14:paraId="5F5FC870" w14:textId="012DDC91"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03" w:history="1">
        <w:r w:rsidRPr="00494C31">
          <w:rPr>
            <w:rStyle w:val="Hyperlink"/>
          </w:rPr>
          <w:t>21</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FORCE MAJEURE</w:t>
        </w:r>
        <w:r>
          <w:rPr>
            <w:webHidden/>
          </w:rPr>
          <w:tab/>
        </w:r>
        <w:r>
          <w:rPr>
            <w:webHidden/>
          </w:rPr>
          <w:fldChar w:fldCharType="begin"/>
        </w:r>
        <w:r>
          <w:rPr>
            <w:webHidden/>
          </w:rPr>
          <w:instrText xml:space="preserve"> PAGEREF _Toc227230503 \h </w:instrText>
        </w:r>
        <w:r>
          <w:rPr>
            <w:webHidden/>
          </w:rPr>
        </w:r>
        <w:r>
          <w:rPr>
            <w:webHidden/>
          </w:rPr>
          <w:fldChar w:fldCharType="separate"/>
        </w:r>
        <w:r>
          <w:rPr>
            <w:webHidden/>
          </w:rPr>
          <w:t>15</w:t>
        </w:r>
        <w:r>
          <w:rPr>
            <w:webHidden/>
          </w:rPr>
          <w:fldChar w:fldCharType="end"/>
        </w:r>
      </w:hyperlink>
    </w:p>
    <w:p w14:paraId="78995949" w14:textId="7F8CF961"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04" w:history="1">
        <w:r w:rsidRPr="00494C31">
          <w:rPr>
            <w:rStyle w:val="Hyperlink"/>
          </w:rPr>
          <w:t>22</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SUSPENSION OF WORK AND TERMINATION</w:t>
        </w:r>
        <w:r>
          <w:rPr>
            <w:webHidden/>
          </w:rPr>
          <w:tab/>
        </w:r>
        <w:r>
          <w:rPr>
            <w:webHidden/>
          </w:rPr>
          <w:fldChar w:fldCharType="begin"/>
        </w:r>
        <w:r>
          <w:rPr>
            <w:webHidden/>
          </w:rPr>
          <w:instrText xml:space="preserve"> PAGEREF _Toc227230504 \h </w:instrText>
        </w:r>
        <w:r>
          <w:rPr>
            <w:webHidden/>
          </w:rPr>
        </w:r>
        <w:r>
          <w:rPr>
            <w:webHidden/>
          </w:rPr>
          <w:fldChar w:fldCharType="separate"/>
        </w:r>
        <w:r>
          <w:rPr>
            <w:webHidden/>
          </w:rPr>
          <w:t>16</w:t>
        </w:r>
        <w:r>
          <w:rPr>
            <w:webHidden/>
          </w:rPr>
          <w:fldChar w:fldCharType="end"/>
        </w:r>
      </w:hyperlink>
    </w:p>
    <w:p w14:paraId="2E03353D" w14:textId="0C633682"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05" w:history="1">
        <w:r w:rsidRPr="00494C31">
          <w:rPr>
            <w:rStyle w:val="Hyperlink"/>
          </w:rPr>
          <w:t>23</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CHANGES</w:t>
        </w:r>
        <w:r>
          <w:rPr>
            <w:webHidden/>
          </w:rPr>
          <w:tab/>
        </w:r>
        <w:r>
          <w:rPr>
            <w:webHidden/>
          </w:rPr>
          <w:fldChar w:fldCharType="begin"/>
        </w:r>
        <w:r>
          <w:rPr>
            <w:webHidden/>
          </w:rPr>
          <w:instrText xml:space="preserve"> PAGEREF _Toc227230505 \h </w:instrText>
        </w:r>
        <w:r>
          <w:rPr>
            <w:webHidden/>
          </w:rPr>
        </w:r>
        <w:r>
          <w:rPr>
            <w:webHidden/>
          </w:rPr>
          <w:fldChar w:fldCharType="separate"/>
        </w:r>
        <w:r>
          <w:rPr>
            <w:webHidden/>
          </w:rPr>
          <w:t>20</w:t>
        </w:r>
        <w:r>
          <w:rPr>
            <w:webHidden/>
          </w:rPr>
          <w:fldChar w:fldCharType="end"/>
        </w:r>
      </w:hyperlink>
    </w:p>
    <w:p w14:paraId="4C1E3868" w14:textId="7D565F3E"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06" w:history="1">
        <w:r w:rsidRPr="00494C31">
          <w:rPr>
            <w:rStyle w:val="Hyperlink"/>
          </w:rPr>
          <w:t>24</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ANTI-CORRUPTION CLAUSE</w:t>
        </w:r>
        <w:r>
          <w:rPr>
            <w:webHidden/>
          </w:rPr>
          <w:tab/>
        </w:r>
        <w:r>
          <w:rPr>
            <w:webHidden/>
          </w:rPr>
          <w:fldChar w:fldCharType="begin"/>
        </w:r>
        <w:r>
          <w:rPr>
            <w:webHidden/>
          </w:rPr>
          <w:instrText xml:space="preserve"> PAGEREF _Toc227230506 \h </w:instrText>
        </w:r>
        <w:r>
          <w:rPr>
            <w:webHidden/>
          </w:rPr>
        </w:r>
        <w:r>
          <w:rPr>
            <w:webHidden/>
          </w:rPr>
          <w:fldChar w:fldCharType="separate"/>
        </w:r>
        <w:r>
          <w:rPr>
            <w:webHidden/>
          </w:rPr>
          <w:t>21</w:t>
        </w:r>
        <w:r>
          <w:rPr>
            <w:webHidden/>
          </w:rPr>
          <w:fldChar w:fldCharType="end"/>
        </w:r>
      </w:hyperlink>
    </w:p>
    <w:p w14:paraId="3E66C00E" w14:textId="4FA14559"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07" w:history="1">
        <w:r w:rsidRPr="00494C31">
          <w:rPr>
            <w:rStyle w:val="Hyperlink"/>
          </w:rPr>
          <w:t>25</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SOCIAL CLAUSE</w:t>
        </w:r>
        <w:r>
          <w:rPr>
            <w:webHidden/>
          </w:rPr>
          <w:tab/>
        </w:r>
        <w:r>
          <w:rPr>
            <w:webHidden/>
          </w:rPr>
          <w:fldChar w:fldCharType="begin"/>
        </w:r>
        <w:r>
          <w:rPr>
            <w:webHidden/>
          </w:rPr>
          <w:instrText xml:space="preserve"> PAGEREF _Toc227230507 \h </w:instrText>
        </w:r>
        <w:r>
          <w:rPr>
            <w:webHidden/>
          </w:rPr>
        </w:r>
        <w:r>
          <w:rPr>
            <w:webHidden/>
          </w:rPr>
          <w:fldChar w:fldCharType="separate"/>
        </w:r>
        <w:r>
          <w:rPr>
            <w:webHidden/>
          </w:rPr>
          <w:t>22</w:t>
        </w:r>
        <w:r>
          <w:rPr>
            <w:webHidden/>
          </w:rPr>
          <w:fldChar w:fldCharType="end"/>
        </w:r>
      </w:hyperlink>
    </w:p>
    <w:p w14:paraId="06E29D80" w14:textId="68387BCA"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08" w:history="1">
        <w:r w:rsidRPr="00494C31">
          <w:rPr>
            <w:rStyle w:val="Hyperlink"/>
            <w:lang w:val="en-US"/>
          </w:rPr>
          <w:t>26</w:t>
        </w:r>
        <w:r>
          <w:rPr>
            <w:rFonts w:asciiTheme="minorHAnsi" w:eastAsiaTheme="minorEastAsia" w:hAnsiTheme="minorHAnsi" w:cstheme="minorBidi"/>
            <w:snapToGrid/>
            <w:kern w:val="2"/>
            <w:szCs w:val="24"/>
            <w:lang w:val="sl-SI" w:eastAsia="sl-SI"/>
            <w14:ligatures w14:val="standardContextual"/>
          </w:rPr>
          <w:tab/>
        </w:r>
        <w:r w:rsidRPr="00494C31">
          <w:rPr>
            <w:rStyle w:val="Hyperlink"/>
            <w:lang w:val="en-US"/>
          </w:rPr>
          <w:t>OTHER PROVISIONS</w:t>
        </w:r>
        <w:r>
          <w:rPr>
            <w:webHidden/>
          </w:rPr>
          <w:tab/>
        </w:r>
        <w:r>
          <w:rPr>
            <w:webHidden/>
          </w:rPr>
          <w:fldChar w:fldCharType="begin"/>
        </w:r>
        <w:r>
          <w:rPr>
            <w:webHidden/>
          </w:rPr>
          <w:instrText xml:space="preserve"> PAGEREF _Toc227230508 \h </w:instrText>
        </w:r>
        <w:r>
          <w:rPr>
            <w:webHidden/>
          </w:rPr>
        </w:r>
        <w:r>
          <w:rPr>
            <w:webHidden/>
          </w:rPr>
          <w:fldChar w:fldCharType="separate"/>
        </w:r>
        <w:r>
          <w:rPr>
            <w:webHidden/>
          </w:rPr>
          <w:t>22</w:t>
        </w:r>
        <w:r>
          <w:rPr>
            <w:webHidden/>
          </w:rPr>
          <w:fldChar w:fldCharType="end"/>
        </w:r>
      </w:hyperlink>
    </w:p>
    <w:p w14:paraId="3EC0E4C2" w14:textId="3212F23C"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09" w:history="1">
        <w:r w:rsidRPr="00494C31">
          <w:rPr>
            <w:rStyle w:val="Hyperlink"/>
          </w:rPr>
          <w:t>27</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ASSIGNMENT</w:t>
        </w:r>
        <w:r>
          <w:rPr>
            <w:webHidden/>
          </w:rPr>
          <w:tab/>
        </w:r>
        <w:r>
          <w:rPr>
            <w:webHidden/>
          </w:rPr>
          <w:fldChar w:fldCharType="begin"/>
        </w:r>
        <w:r>
          <w:rPr>
            <w:webHidden/>
          </w:rPr>
          <w:instrText xml:space="preserve"> PAGEREF _Toc227230509 \h </w:instrText>
        </w:r>
        <w:r>
          <w:rPr>
            <w:webHidden/>
          </w:rPr>
        </w:r>
        <w:r>
          <w:rPr>
            <w:webHidden/>
          </w:rPr>
          <w:fldChar w:fldCharType="separate"/>
        </w:r>
        <w:r>
          <w:rPr>
            <w:webHidden/>
          </w:rPr>
          <w:t>22</w:t>
        </w:r>
        <w:r>
          <w:rPr>
            <w:webHidden/>
          </w:rPr>
          <w:fldChar w:fldCharType="end"/>
        </w:r>
      </w:hyperlink>
    </w:p>
    <w:p w14:paraId="0914B53B" w14:textId="09D92F4A"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10" w:history="1">
        <w:r w:rsidRPr="00494C31">
          <w:rPr>
            <w:rStyle w:val="Hyperlink"/>
          </w:rPr>
          <w:t>28</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ENTIRE AGREEMENT</w:t>
        </w:r>
        <w:r>
          <w:rPr>
            <w:webHidden/>
          </w:rPr>
          <w:tab/>
        </w:r>
        <w:r>
          <w:rPr>
            <w:webHidden/>
          </w:rPr>
          <w:fldChar w:fldCharType="begin"/>
        </w:r>
        <w:r>
          <w:rPr>
            <w:webHidden/>
          </w:rPr>
          <w:instrText xml:space="preserve"> PAGEREF _Toc227230510 \h </w:instrText>
        </w:r>
        <w:r>
          <w:rPr>
            <w:webHidden/>
          </w:rPr>
        </w:r>
        <w:r>
          <w:rPr>
            <w:webHidden/>
          </w:rPr>
          <w:fldChar w:fldCharType="separate"/>
        </w:r>
        <w:r>
          <w:rPr>
            <w:webHidden/>
          </w:rPr>
          <w:t>22</w:t>
        </w:r>
        <w:r>
          <w:rPr>
            <w:webHidden/>
          </w:rPr>
          <w:fldChar w:fldCharType="end"/>
        </w:r>
      </w:hyperlink>
    </w:p>
    <w:p w14:paraId="7A79483C" w14:textId="1F895D5F"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11" w:history="1">
        <w:r w:rsidRPr="00494C31">
          <w:rPr>
            <w:rStyle w:val="Hyperlink"/>
          </w:rPr>
          <w:t>29</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LANGUAGE</w:t>
        </w:r>
        <w:r>
          <w:rPr>
            <w:webHidden/>
          </w:rPr>
          <w:tab/>
        </w:r>
        <w:r>
          <w:rPr>
            <w:webHidden/>
          </w:rPr>
          <w:fldChar w:fldCharType="begin"/>
        </w:r>
        <w:r>
          <w:rPr>
            <w:webHidden/>
          </w:rPr>
          <w:instrText xml:space="preserve"> PAGEREF _Toc227230511 \h </w:instrText>
        </w:r>
        <w:r>
          <w:rPr>
            <w:webHidden/>
          </w:rPr>
        </w:r>
        <w:r>
          <w:rPr>
            <w:webHidden/>
          </w:rPr>
          <w:fldChar w:fldCharType="separate"/>
        </w:r>
        <w:r>
          <w:rPr>
            <w:webHidden/>
          </w:rPr>
          <w:t>23</w:t>
        </w:r>
        <w:r>
          <w:rPr>
            <w:webHidden/>
          </w:rPr>
          <w:fldChar w:fldCharType="end"/>
        </w:r>
      </w:hyperlink>
    </w:p>
    <w:p w14:paraId="19D521A8" w14:textId="054E78B0"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12" w:history="1">
        <w:r w:rsidRPr="00494C31">
          <w:rPr>
            <w:rStyle w:val="Hyperlink"/>
          </w:rPr>
          <w:t>30</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EFFECTIVE DATE OF CONTRACT</w:t>
        </w:r>
        <w:r>
          <w:rPr>
            <w:webHidden/>
          </w:rPr>
          <w:tab/>
        </w:r>
        <w:r>
          <w:rPr>
            <w:webHidden/>
          </w:rPr>
          <w:fldChar w:fldCharType="begin"/>
        </w:r>
        <w:r>
          <w:rPr>
            <w:webHidden/>
          </w:rPr>
          <w:instrText xml:space="preserve"> PAGEREF _Toc227230512 \h </w:instrText>
        </w:r>
        <w:r>
          <w:rPr>
            <w:webHidden/>
          </w:rPr>
        </w:r>
        <w:r>
          <w:rPr>
            <w:webHidden/>
          </w:rPr>
          <w:fldChar w:fldCharType="separate"/>
        </w:r>
        <w:r>
          <w:rPr>
            <w:webHidden/>
          </w:rPr>
          <w:t>23</w:t>
        </w:r>
        <w:r>
          <w:rPr>
            <w:webHidden/>
          </w:rPr>
          <w:fldChar w:fldCharType="end"/>
        </w:r>
      </w:hyperlink>
    </w:p>
    <w:p w14:paraId="2078E740" w14:textId="644F6A75"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13" w:history="1">
        <w:r w:rsidRPr="00494C31">
          <w:rPr>
            <w:rStyle w:val="Hyperlink"/>
          </w:rPr>
          <w:t>31</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NOTICES</w:t>
        </w:r>
        <w:r>
          <w:rPr>
            <w:webHidden/>
          </w:rPr>
          <w:tab/>
        </w:r>
        <w:r>
          <w:rPr>
            <w:webHidden/>
          </w:rPr>
          <w:fldChar w:fldCharType="begin"/>
        </w:r>
        <w:r>
          <w:rPr>
            <w:webHidden/>
          </w:rPr>
          <w:instrText xml:space="preserve"> PAGEREF _Toc227230513 \h </w:instrText>
        </w:r>
        <w:r>
          <w:rPr>
            <w:webHidden/>
          </w:rPr>
        </w:r>
        <w:r>
          <w:rPr>
            <w:webHidden/>
          </w:rPr>
          <w:fldChar w:fldCharType="separate"/>
        </w:r>
        <w:r>
          <w:rPr>
            <w:webHidden/>
          </w:rPr>
          <w:t>24</w:t>
        </w:r>
        <w:r>
          <w:rPr>
            <w:webHidden/>
          </w:rPr>
          <w:fldChar w:fldCharType="end"/>
        </w:r>
      </w:hyperlink>
    </w:p>
    <w:p w14:paraId="594C4516" w14:textId="7329002B" w:rsidR="0049316E" w:rsidRDefault="0049316E">
      <w:pPr>
        <w:pStyle w:val="TOC1"/>
        <w:rPr>
          <w:rFonts w:asciiTheme="minorHAnsi" w:eastAsiaTheme="minorEastAsia" w:hAnsiTheme="minorHAnsi" w:cstheme="minorBidi"/>
          <w:snapToGrid/>
          <w:kern w:val="2"/>
          <w:szCs w:val="24"/>
          <w:lang w:val="sl-SI" w:eastAsia="sl-SI"/>
          <w14:ligatures w14:val="standardContextual"/>
        </w:rPr>
      </w:pPr>
      <w:hyperlink w:anchor="_Toc227230514" w:history="1">
        <w:r w:rsidRPr="00494C31">
          <w:rPr>
            <w:rStyle w:val="Hyperlink"/>
          </w:rPr>
          <w:t>32</w:t>
        </w:r>
        <w:r>
          <w:rPr>
            <w:rFonts w:asciiTheme="minorHAnsi" w:eastAsiaTheme="minorEastAsia" w:hAnsiTheme="minorHAnsi" w:cstheme="minorBidi"/>
            <w:snapToGrid/>
            <w:kern w:val="2"/>
            <w:szCs w:val="24"/>
            <w:lang w:val="sl-SI" w:eastAsia="sl-SI"/>
            <w14:ligatures w14:val="standardContextual"/>
          </w:rPr>
          <w:tab/>
        </w:r>
        <w:r w:rsidRPr="00494C31">
          <w:rPr>
            <w:rStyle w:val="Hyperlink"/>
          </w:rPr>
          <w:t>ATTACHMENTS</w:t>
        </w:r>
        <w:r>
          <w:rPr>
            <w:webHidden/>
          </w:rPr>
          <w:tab/>
        </w:r>
        <w:r>
          <w:rPr>
            <w:webHidden/>
          </w:rPr>
          <w:fldChar w:fldCharType="begin"/>
        </w:r>
        <w:r>
          <w:rPr>
            <w:webHidden/>
          </w:rPr>
          <w:instrText xml:space="preserve"> PAGEREF _Toc227230514 \h </w:instrText>
        </w:r>
        <w:r>
          <w:rPr>
            <w:webHidden/>
          </w:rPr>
        </w:r>
        <w:r>
          <w:rPr>
            <w:webHidden/>
          </w:rPr>
          <w:fldChar w:fldCharType="separate"/>
        </w:r>
        <w:r>
          <w:rPr>
            <w:webHidden/>
          </w:rPr>
          <w:t>25</w:t>
        </w:r>
        <w:r>
          <w:rPr>
            <w:webHidden/>
          </w:rPr>
          <w:fldChar w:fldCharType="end"/>
        </w:r>
      </w:hyperlink>
    </w:p>
    <w:p w14:paraId="2672D319" w14:textId="5E0337BB" w:rsidR="005A0C16" w:rsidRDefault="00325085">
      <w:pPr>
        <w:widowControl/>
      </w:pPr>
      <w:r>
        <w:rPr>
          <w:noProof/>
        </w:rPr>
        <w:fldChar w:fldCharType="end"/>
      </w:r>
      <w:r w:rsidR="005A0C16">
        <w:br w:type="page"/>
      </w:r>
    </w:p>
    <w:p w14:paraId="46381AA0" w14:textId="77777777" w:rsidR="008F7E85" w:rsidRPr="0031730C" w:rsidRDefault="008F7E85">
      <w:pPr>
        <w:pStyle w:val="Heading1"/>
      </w:pPr>
      <w:bookmarkStart w:id="4" w:name="_Toc439841459"/>
      <w:bookmarkStart w:id="5" w:name="_Toc227230482"/>
      <w:r w:rsidRPr="0031730C">
        <w:lastRenderedPageBreak/>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9C2561">
        <w:rPr>
          <w:spacing w:val="-3"/>
        </w:rPr>
        <w:t>Saša Medaković</w:t>
      </w:r>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5FDA7263"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B30E8A">
        <w:t xml:space="preserve">No. </w:t>
      </w:r>
      <w:r w:rsidR="00E41271" w:rsidRPr="00E41271">
        <w:t>8260185 (RFQ No.191419), Rev. 0</w:t>
      </w:r>
      <w:r w:rsidR="00E41271">
        <w:t xml:space="preserve"> </w:t>
      </w:r>
      <w:r w:rsidR="004C18F2" w:rsidRPr="004C18F2">
        <w:t xml:space="preserve">and NEK QA Specification QS-610, Rev. 2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7"/>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14E1FDEE"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4E069E">
        <w:rPr>
          <w:spacing w:val="-3"/>
        </w:rPr>
        <w:t>Technical</w:t>
      </w:r>
      <w:r w:rsidRPr="00B26176">
        <w:rPr>
          <w:spacing w:val="-3"/>
        </w:rPr>
        <w:t xml:space="preserve"> Specification </w:t>
      </w:r>
      <w:r w:rsidR="00B30E8A">
        <w:rPr>
          <w:spacing w:val="-3"/>
        </w:rPr>
        <w:t xml:space="preserve">No. </w:t>
      </w:r>
      <w:r w:rsidR="00E41271" w:rsidRPr="00E41271">
        <w:rPr>
          <w:spacing w:val="-3"/>
        </w:rPr>
        <w:t xml:space="preserve">8260185 (RFQ No.191419), Rev. 0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4C60CDFC" w14:textId="77777777" w:rsidR="008F7E85" w:rsidRPr="0031730C" w:rsidRDefault="008F7E85" w:rsidP="0078033E">
      <w:pPr>
        <w:ind w:left="709" w:right="141"/>
        <w:jc w:val="both"/>
        <w:rPr>
          <w:spacing w:val="-3"/>
        </w:rPr>
      </w:pPr>
    </w:p>
    <w:p w14:paraId="013B69E4" w14:textId="77777777" w:rsidR="00E41271" w:rsidRPr="00E41271" w:rsidRDefault="00E41271" w:rsidP="00E41271">
      <w:pPr>
        <w:ind w:left="709" w:right="141"/>
        <w:rPr>
          <w:b/>
          <w:lang w:val="en-US"/>
        </w:rPr>
      </w:pPr>
      <w:r>
        <w:rPr>
          <w:b/>
          <w:i/>
          <w:spacing w:val="-3"/>
        </w:rPr>
        <w:t xml:space="preserve">TECHNICAL SPECIFICATION No.: </w:t>
      </w:r>
      <w:r w:rsidRPr="00E41271">
        <w:rPr>
          <w:b/>
          <w:i/>
          <w:spacing w:val="-3"/>
        </w:rPr>
        <w:t xml:space="preserve">8260185 (RFQ No.191419), Rev. </w:t>
      </w:r>
      <w:proofErr w:type="gramStart"/>
      <w:r w:rsidRPr="00E41271">
        <w:rPr>
          <w:b/>
          <w:i/>
          <w:spacing w:val="-3"/>
        </w:rPr>
        <w:t xml:space="preserve">0 </w:t>
      </w:r>
      <w:r w:rsidR="004162E2" w:rsidRPr="00714576">
        <w:rPr>
          <w:b/>
          <w:i/>
          <w:spacing w:val="-3"/>
        </w:rPr>
        <w:t xml:space="preserve"> </w:t>
      </w:r>
      <w:r w:rsidR="00466CE7" w:rsidRPr="00173E59">
        <w:rPr>
          <w:i/>
        </w:rPr>
        <w:t>shall</w:t>
      </w:r>
      <w:proofErr w:type="gramEnd"/>
      <w:r w:rsidR="00D548A1" w:rsidRPr="00173E59">
        <w:t xml:space="preserve"> </w:t>
      </w:r>
      <w:r w:rsidR="00D52C20">
        <w:t xml:space="preserve">mean </w:t>
      </w:r>
      <w:r w:rsidR="004E069E">
        <w:t>Technical</w:t>
      </w:r>
      <w:r w:rsidR="000C5FE1">
        <w:t xml:space="preserve"> Specification</w:t>
      </w:r>
      <w:r w:rsidR="00714576">
        <w:t xml:space="preserve"> for </w:t>
      </w:r>
      <w:r w:rsidRPr="00E41271">
        <w:rPr>
          <w:b/>
          <w:lang w:val="en-US"/>
        </w:rPr>
        <w:t>Delivery of Class 1E Cables (SR) for modifications</w:t>
      </w:r>
    </w:p>
    <w:p w14:paraId="38CB2D04" w14:textId="5F5A0ED7" w:rsidR="00D52C20" w:rsidRPr="00D52C20" w:rsidRDefault="00E41271" w:rsidP="00E41271">
      <w:pPr>
        <w:ind w:left="709" w:right="141"/>
        <w:rPr>
          <w:b/>
        </w:rPr>
      </w:pPr>
      <w:r w:rsidRPr="00E41271">
        <w:rPr>
          <w:b/>
          <w:lang w:val="en-US"/>
        </w:rPr>
        <w:t xml:space="preserve"> during 2026–2028</w:t>
      </w: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477F8F4E"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t>all inclusive</w:t>
      </w:r>
      <w:proofErr w:type="spellEnd"/>
      <w:r>
        <w:t xml:space="preser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4C18F2">
      <w:pPr>
        <w:pStyle w:val="Heading1"/>
        <w:ind w:right="794"/>
        <w:rPr>
          <w:szCs w:val="28"/>
        </w:rPr>
      </w:pPr>
      <w:bookmarkStart w:id="10" w:name="_Toc350158374"/>
      <w:bookmarkStart w:id="11" w:name="_Toc439841460"/>
      <w:bookmarkStart w:id="12" w:name="_Toc227230483"/>
      <w:r>
        <w:rPr>
          <w:szCs w:val="28"/>
        </w:rPr>
        <w:lastRenderedPageBreak/>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77777777"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6AC69FF5" w14:textId="77777777" w:rsidR="00D52C20" w:rsidRPr="00D52C20" w:rsidRDefault="00D52C20" w:rsidP="00D52C20">
      <w:pPr>
        <w:ind w:left="709" w:right="-283"/>
        <w:rPr>
          <w:spacing w:val="-3"/>
        </w:rPr>
      </w:pPr>
    </w:p>
    <w:p w14:paraId="01203DEB" w14:textId="245E0CB9" w:rsidR="00E41271" w:rsidRPr="00E41271" w:rsidRDefault="00E41271" w:rsidP="00E41271">
      <w:pPr>
        <w:ind w:right="425"/>
        <w:jc w:val="center"/>
        <w:rPr>
          <w:b/>
          <w:bCs/>
          <w:i/>
          <w:iCs/>
          <w:sz w:val="28"/>
          <w:szCs w:val="28"/>
          <w:lang w:val="en-US"/>
        </w:rPr>
      </w:pPr>
      <w:r w:rsidRPr="00E41271">
        <w:rPr>
          <w:b/>
          <w:bCs/>
          <w:i/>
          <w:iCs/>
          <w:sz w:val="28"/>
          <w:szCs w:val="28"/>
          <w:lang w:val="en-US"/>
        </w:rPr>
        <w:t>Delivery of Class 1E Cables (SR) for modifications</w:t>
      </w:r>
    </w:p>
    <w:p w14:paraId="4EF1F197" w14:textId="4CF40C0E" w:rsidR="00B30E8A" w:rsidRPr="00B30E8A" w:rsidRDefault="00E41271" w:rsidP="00E41271">
      <w:pPr>
        <w:ind w:right="425"/>
        <w:jc w:val="center"/>
        <w:rPr>
          <w:rFonts w:asciiTheme="minorHAnsi" w:hAnsiTheme="minorHAnsi"/>
          <w:b/>
          <w:szCs w:val="24"/>
        </w:rPr>
      </w:pPr>
      <w:r w:rsidRPr="00E41271">
        <w:rPr>
          <w:b/>
          <w:bCs/>
          <w:i/>
          <w:iCs/>
          <w:sz w:val="28"/>
          <w:szCs w:val="28"/>
          <w:lang w:val="en-US"/>
        </w:rPr>
        <w:t xml:space="preserve"> during 2026–2028</w:t>
      </w:r>
    </w:p>
    <w:p w14:paraId="210DD1DC" w14:textId="77777777" w:rsidR="001562D5" w:rsidRPr="00C56366" w:rsidRDefault="001562D5" w:rsidP="007C3788">
      <w:pPr>
        <w:pStyle w:val="ListParagraph"/>
        <w:numPr>
          <w:ilvl w:val="0"/>
          <w:numId w:val="0"/>
        </w:numPr>
        <w:ind w:left="1211" w:right="-283"/>
        <w:rPr>
          <w:rFonts w:ascii="Arial" w:hAnsi="Arial" w:cs="Arial"/>
          <w:spacing w:val="-3"/>
          <w:szCs w:val="24"/>
        </w:rPr>
      </w:pPr>
    </w:p>
    <w:p w14:paraId="2A3896E7" w14:textId="16F45C9C" w:rsidR="001562D5" w:rsidRDefault="007C3788" w:rsidP="00E41271">
      <w:pPr>
        <w:ind w:left="851" w:right="-283"/>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E41271" w:rsidRPr="00E41271">
        <w:rPr>
          <w:spacing w:val="-3"/>
        </w:rPr>
        <w:t>Technical Specification No. 8260185 (RFQ No.191419)</w:t>
      </w:r>
      <w:r w:rsidR="00E41271">
        <w:rPr>
          <w:spacing w:val="-3"/>
        </w:rPr>
        <w:t xml:space="preserve"> </w:t>
      </w:r>
      <w:r w:rsidR="002A1BA2" w:rsidRPr="00C56366">
        <w:rPr>
          <w:rFonts w:cs="Arial"/>
          <w:spacing w:val="-3"/>
          <w:szCs w:val="24"/>
        </w:rPr>
        <w:t>and other contractual documents</w:t>
      </w:r>
      <w:r w:rsidR="0097252B" w:rsidRPr="00C56366">
        <w:rPr>
          <w:rFonts w:cs="Arial"/>
          <w:spacing w:val="-3"/>
          <w:szCs w:val="24"/>
        </w:rPr>
        <w:t>.</w:t>
      </w:r>
    </w:p>
    <w:p w14:paraId="47F1C18D" w14:textId="77777777" w:rsidR="000E69B9" w:rsidRDefault="000E69B9" w:rsidP="000E69B9">
      <w:pPr>
        <w:ind w:right="-283"/>
        <w:rPr>
          <w:rFonts w:cs="Arial"/>
          <w:spacing w:val="-3"/>
          <w:szCs w:val="24"/>
        </w:rPr>
      </w:pPr>
    </w:p>
    <w:p w14:paraId="7ABA3B2D" w14:textId="7E888885" w:rsidR="000E69B9" w:rsidRDefault="000E69B9" w:rsidP="000E69B9">
      <w:pPr>
        <w:ind w:right="-283"/>
        <w:rPr>
          <w:rFonts w:cs="Arial"/>
          <w:spacing w:val="-3"/>
          <w:szCs w:val="24"/>
        </w:rPr>
      </w:pPr>
      <w:r>
        <w:rPr>
          <w:rFonts w:cs="Arial"/>
          <w:spacing w:val="-3"/>
          <w:szCs w:val="24"/>
        </w:rPr>
        <w:tab/>
      </w:r>
      <w:r w:rsidRPr="000E69B9">
        <w:rPr>
          <w:rFonts w:cs="Arial"/>
          <w:spacing w:val="-3"/>
          <w:szCs w:val="24"/>
        </w:rPr>
        <w:t>The cable length tolerance is +/-10%</w:t>
      </w:r>
      <w:r>
        <w:rPr>
          <w:rFonts w:cs="Arial"/>
          <w:spacing w:val="-3"/>
          <w:szCs w:val="24"/>
        </w:rPr>
        <w:t>.</w:t>
      </w: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Heading1"/>
        <w:ind w:right="1102"/>
        <w:rPr>
          <w:szCs w:val="28"/>
        </w:rPr>
      </w:pPr>
      <w:bookmarkStart w:id="13" w:name="_Toc439841461"/>
      <w:bookmarkStart w:id="14" w:name="_Toc227230484"/>
      <w:r w:rsidRPr="000503DB">
        <w:rPr>
          <w:szCs w:val="28"/>
        </w:rPr>
        <w:t>PURCHASER'S RESPONSIBILITIES</w:t>
      </w:r>
      <w:bookmarkEnd w:id="13"/>
      <w:bookmarkEnd w:id="14"/>
    </w:p>
    <w:p w14:paraId="0273A18B" w14:textId="77777777" w:rsidR="008F7E85" w:rsidRPr="000503DB" w:rsidRDefault="008F7E85">
      <w:pPr>
        <w:ind w:right="1102"/>
        <w:jc w:val="both"/>
        <w:rPr>
          <w:szCs w:val="24"/>
        </w:rPr>
      </w:pPr>
    </w:p>
    <w:p w14:paraId="2908F098" w14:textId="4C933539" w:rsidR="00E77513" w:rsidRPr="0031730C" w:rsidRDefault="004C18F2" w:rsidP="004C18F2">
      <w:pPr>
        <w:ind w:left="720" w:right="1102"/>
        <w:jc w:val="both"/>
        <w:rPr>
          <w:rFonts w:cs="Arial"/>
          <w:szCs w:val="24"/>
        </w:rPr>
      </w:pPr>
      <w:r w:rsidRPr="004C18F2">
        <w:rPr>
          <w:szCs w:val="24"/>
        </w:rPr>
        <w:t>PURCHASER is responsible to inspect preliminary and final</w:t>
      </w:r>
      <w:r>
        <w:rPr>
          <w:szCs w:val="24"/>
        </w:rPr>
        <w:t xml:space="preserve"> </w:t>
      </w:r>
      <w:r w:rsidRPr="004C18F2">
        <w:rPr>
          <w:szCs w:val="24"/>
        </w:rPr>
        <w:t>hardware hold and notification points and perform documentation review and approval, complete customs formalities in Slovenia and pay the invoices as per Article 8.</w:t>
      </w:r>
    </w:p>
    <w:p w14:paraId="5702B94F" w14:textId="77777777" w:rsidR="003835C4" w:rsidRPr="00124536" w:rsidRDefault="003835C4"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5" w:name="_Toc439841462"/>
      <w:bookmarkStart w:id="16" w:name="_Toc22723048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76D51D9B" w14:textId="77777777" w:rsidR="008F7E85" w:rsidRPr="0031730C" w:rsidRDefault="008F7E85">
      <w:pPr>
        <w:ind w:right="1102"/>
        <w:jc w:val="both"/>
        <w:rPr>
          <w:b/>
          <w:sz w:val="28"/>
        </w:rPr>
      </w:pPr>
    </w:p>
    <w:p w14:paraId="68DDB50C" w14:textId="55725856"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4C18F2" w:rsidRPr="004C18F2">
        <w:rPr>
          <w:spacing w:val="-3"/>
        </w:rPr>
        <w:t xml:space="preserve">Technical Specification No. 8260185 (RFQ No.191419) </w:t>
      </w:r>
      <w:r w:rsidR="003040DB">
        <w:t>and other contractual documents</w:t>
      </w:r>
      <w:r w:rsidR="001E57D6" w:rsidRPr="00890FA2">
        <w:t>.</w:t>
      </w:r>
    </w:p>
    <w:p w14:paraId="07F73FF7" w14:textId="77777777" w:rsidR="000E69B9" w:rsidRDefault="000E69B9" w:rsidP="00890FA2">
      <w:pPr>
        <w:tabs>
          <w:tab w:val="left" w:pos="9356"/>
          <w:tab w:val="left" w:pos="9498"/>
        </w:tabs>
        <w:ind w:left="709"/>
        <w:jc w:val="both"/>
      </w:pPr>
    </w:p>
    <w:p w14:paraId="56BBDD11" w14:textId="77777777" w:rsidR="000E69B9" w:rsidRPr="000E69B9" w:rsidRDefault="000E69B9" w:rsidP="000E69B9">
      <w:pPr>
        <w:tabs>
          <w:tab w:val="left" w:pos="9356"/>
          <w:tab w:val="left" w:pos="9498"/>
        </w:tabs>
        <w:ind w:left="709"/>
        <w:jc w:val="both"/>
        <w:rPr>
          <w:b/>
          <w:bCs/>
          <w:u w:val="single"/>
        </w:rPr>
      </w:pPr>
      <w:r w:rsidRPr="000E69B9">
        <w:rPr>
          <w:b/>
          <w:bCs/>
          <w:u w:val="single"/>
        </w:rPr>
        <w:t>SAFETY RELATED Items</w:t>
      </w:r>
    </w:p>
    <w:p w14:paraId="3C7C6ED8" w14:textId="77777777" w:rsidR="000E69B9" w:rsidRDefault="000E69B9" w:rsidP="000E69B9">
      <w:pPr>
        <w:tabs>
          <w:tab w:val="left" w:pos="9356"/>
          <w:tab w:val="left" w:pos="9498"/>
        </w:tabs>
        <w:ind w:left="709"/>
        <w:jc w:val="both"/>
      </w:pPr>
      <w:r>
        <w:t>The Contractor will ensure that contractual quality-related requirements are fulfilled using his own quality assurance (QA) Program that complies with the requirements of Title 10, Code of Federal Regulations, Part 50, Appendix B (10CFR50, Appendix B), Quality Assurance Criteria for Nuclear Power Plants and Fuel Reprocessing Plants, the standard of ANSI/ASME N45.2-1977, Quality Assurance Program Requirements for Nuclear Facilities or ASME NQA-1-2008, Addendum 2009/2011, Quality Assurance Requirements for Nuclear Facility Applications and the requirements of the enclosed specification QS-610, Rev.2, Generic Quality Assurance Program Requirements.</w:t>
      </w:r>
    </w:p>
    <w:p w14:paraId="001CBE87" w14:textId="1C351BE9" w:rsidR="000E69B9" w:rsidRDefault="000E69B9" w:rsidP="000E69B9">
      <w:pPr>
        <w:tabs>
          <w:tab w:val="left" w:pos="9356"/>
          <w:tab w:val="left" w:pos="9498"/>
        </w:tabs>
        <w:ind w:left="709"/>
        <w:jc w:val="both"/>
      </w:pPr>
      <w:r>
        <w:t>Quality management system is described in the document RSCC Wire and Cable LLC Nuclear Quality Manual rev. 13 dated July 17</w:t>
      </w:r>
      <w:proofErr w:type="gramStart"/>
      <w:r>
        <w:t xml:space="preserve"> 2024</w:t>
      </w:r>
      <w:proofErr w:type="gramEnd"/>
      <w:r>
        <w:t>.</w:t>
      </w:r>
    </w:p>
    <w:p w14:paraId="69C6035A" w14:textId="77777777" w:rsidR="000E69B9" w:rsidRDefault="000E69B9" w:rsidP="000E69B9">
      <w:pPr>
        <w:tabs>
          <w:tab w:val="left" w:pos="9356"/>
          <w:tab w:val="left" w:pos="9498"/>
        </w:tabs>
        <w:ind w:left="709"/>
        <w:jc w:val="both"/>
      </w:pPr>
      <w:r>
        <w:t>All portions of this document that have been revised during the contractual period under this Contract must be accepted by NEK beforehand.</w:t>
      </w:r>
    </w:p>
    <w:p w14:paraId="6C7B8A61" w14:textId="77777777" w:rsidR="000E69B9" w:rsidRDefault="000E69B9" w:rsidP="000E69B9">
      <w:pPr>
        <w:tabs>
          <w:tab w:val="left" w:pos="9356"/>
          <w:tab w:val="left" w:pos="9498"/>
        </w:tabs>
        <w:ind w:left="709"/>
        <w:jc w:val="both"/>
      </w:pPr>
      <w:r>
        <w:t>Any noncompliance and defects shall be reported in compliance with the requirements of Title 10, Code of Federal Regulations, Part 21 (10CFR21), Reporting of Defects and Noncompliance.</w:t>
      </w:r>
    </w:p>
    <w:p w14:paraId="5A78AF09" w14:textId="77777777" w:rsidR="000E69B9" w:rsidRDefault="000E69B9" w:rsidP="000E69B9">
      <w:pPr>
        <w:tabs>
          <w:tab w:val="left" w:pos="9356"/>
          <w:tab w:val="left" w:pos="9498"/>
        </w:tabs>
        <w:ind w:left="709"/>
        <w:jc w:val="both"/>
      </w:pPr>
      <w:r>
        <w:t xml:space="preserve">If the Contractor fails to </w:t>
      </w:r>
      <w:proofErr w:type="spellStart"/>
      <w:r>
        <w:t>fulfill</w:t>
      </w:r>
      <w:proofErr w:type="spellEnd"/>
      <w:r>
        <w:t xml:space="preserve"> the above-mentioned QA requirements, this will be deemed as violation of contractual obligations by the Contractor.</w:t>
      </w:r>
    </w:p>
    <w:p w14:paraId="2A7003BA" w14:textId="62DFD997" w:rsidR="000E69B9" w:rsidRDefault="000E69B9" w:rsidP="000E69B9">
      <w:pPr>
        <w:tabs>
          <w:tab w:val="left" w:pos="9356"/>
          <w:tab w:val="left" w:pos="9498"/>
        </w:tabs>
        <w:ind w:left="709"/>
        <w:jc w:val="both"/>
      </w:pPr>
      <w:r>
        <w:t xml:space="preserve">Work must be performed in compliance with Contractor’s QA Program and Quality Plan / Control Plan, which has been previously evaluated and accepted by NEK, technical and quality control procedures, valid legislation, and </w:t>
      </w:r>
      <w:r>
        <w:lastRenderedPageBreak/>
        <w:t>standards relevant for the scope of work.  The Contractor is also responsible for satisfying quality requirements, commercial and technical requirements, and schedule for subcontractors, if applicable.</w:t>
      </w: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Heading1"/>
        <w:ind w:right="1102"/>
      </w:pPr>
      <w:bookmarkStart w:id="17" w:name="_Toc439841463"/>
      <w:bookmarkStart w:id="18" w:name="_Toc227230486"/>
      <w:r w:rsidRPr="0031730C">
        <w:t>DELIVERABLES</w:t>
      </w:r>
      <w:r w:rsidR="008F7E85" w:rsidRPr="0031730C">
        <w:t xml:space="preserve"> TO BE PROVIDED TO PURCHASER</w:t>
      </w:r>
      <w:bookmarkEnd w:id="17"/>
      <w:bookmarkEnd w:id="18"/>
    </w:p>
    <w:p w14:paraId="4C3DC1CE" w14:textId="77777777" w:rsidR="008F7E85" w:rsidRPr="0031730C" w:rsidRDefault="008F7E85">
      <w:pPr>
        <w:ind w:right="1102"/>
        <w:jc w:val="both"/>
      </w:pPr>
    </w:p>
    <w:p w14:paraId="55D02D49" w14:textId="4CCE2910" w:rsidR="000E69B9" w:rsidRDefault="000E69B9" w:rsidP="000E69B9">
      <w:pPr>
        <w:ind w:left="720"/>
        <w:rPr>
          <w:spacing w:val="-3"/>
        </w:rPr>
      </w:pPr>
      <w:bookmarkStart w:id="19" w:name="_Toc350158379"/>
      <w:r w:rsidRPr="000E69B9">
        <w:rPr>
          <w:spacing w:val="-3"/>
        </w:rPr>
        <w:t>SELLER shall submit to PURCHASER all deliverables as stated in Technical Specification 8260185 (RFQ No.191419).</w:t>
      </w:r>
    </w:p>
    <w:p w14:paraId="7339002F" w14:textId="77777777" w:rsidR="000E69B9" w:rsidRPr="000E69B9" w:rsidRDefault="000E69B9" w:rsidP="000E69B9">
      <w:pPr>
        <w:ind w:left="720"/>
        <w:rPr>
          <w:spacing w:val="-3"/>
        </w:rPr>
      </w:pPr>
    </w:p>
    <w:p w14:paraId="558C381D" w14:textId="30C054F8" w:rsidR="008F7E85" w:rsidRDefault="008F7E85">
      <w:pPr>
        <w:pStyle w:val="Heading1"/>
        <w:ind w:right="1102"/>
      </w:pPr>
      <w:bookmarkStart w:id="20" w:name="_Toc439841464"/>
      <w:bookmarkStart w:id="21" w:name="_Toc227230487"/>
      <w:r w:rsidRPr="004961D5">
        <w:t>SCHEDULE</w:t>
      </w:r>
      <w:bookmarkEnd w:id="19"/>
      <w:bookmarkEnd w:id="20"/>
      <w:bookmarkEnd w:id="21"/>
    </w:p>
    <w:p w14:paraId="0BEF8467" w14:textId="77777777" w:rsidR="000E69B9" w:rsidRPr="000E69B9" w:rsidRDefault="000E69B9" w:rsidP="000E69B9"/>
    <w:p w14:paraId="24DF53A7" w14:textId="53A5541F" w:rsidR="000E69B9" w:rsidRDefault="000E69B9" w:rsidP="000E69B9">
      <w:pPr>
        <w:ind w:left="720"/>
      </w:pPr>
      <w:r>
        <w:t>The Cables as specified in Article 1</w:t>
      </w:r>
      <w:r w:rsidR="00DA1F00">
        <w:t xml:space="preserve"> </w:t>
      </w:r>
      <w:r>
        <w:t>above shall be delivered in four (4) shipments as follows:</w:t>
      </w:r>
    </w:p>
    <w:p w14:paraId="5299D97B" w14:textId="77777777" w:rsidR="000E69B9" w:rsidRDefault="000E69B9" w:rsidP="000E69B9">
      <w:pPr>
        <w:ind w:left="720"/>
      </w:pPr>
    </w:p>
    <w:p w14:paraId="2698E771" w14:textId="77777777" w:rsidR="000E69B9" w:rsidRDefault="000E69B9" w:rsidP="000E69B9">
      <w:pPr>
        <w:ind w:left="720"/>
      </w:pPr>
      <w:r>
        <w:t>•</w:t>
      </w:r>
      <w:r>
        <w:tab/>
        <w:t xml:space="preserve">First shipment shall be delivered by </w:t>
      </w:r>
      <w:r w:rsidRPr="000E69B9">
        <w:rPr>
          <w:b/>
          <w:bCs/>
        </w:rPr>
        <w:t>October 30, 2026</w:t>
      </w:r>
      <w:r>
        <w:t>.</w:t>
      </w:r>
    </w:p>
    <w:p w14:paraId="52F38F40" w14:textId="77777777" w:rsidR="000E69B9" w:rsidRDefault="000E69B9" w:rsidP="000E69B9">
      <w:pPr>
        <w:ind w:left="720"/>
      </w:pPr>
      <w:r>
        <w:t>•</w:t>
      </w:r>
      <w:r>
        <w:tab/>
        <w:t xml:space="preserve">Second shipment shall be delivered by </w:t>
      </w:r>
      <w:r w:rsidRPr="000E69B9">
        <w:rPr>
          <w:b/>
          <w:bCs/>
        </w:rPr>
        <w:t>March 31, 2027</w:t>
      </w:r>
      <w:r>
        <w:t>.</w:t>
      </w:r>
    </w:p>
    <w:p w14:paraId="64CB62BD" w14:textId="77777777" w:rsidR="000E69B9" w:rsidRDefault="000E69B9" w:rsidP="000E69B9">
      <w:pPr>
        <w:ind w:left="720"/>
      </w:pPr>
      <w:r>
        <w:t>•</w:t>
      </w:r>
      <w:r>
        <w:tab/>
        <w:t xml:space="preserve">Third shipment shall be delivered by </w:t>
      </w:r>
      <w:r w:rsidRPr="000E69B9">
        <w:rPr>
          <w:b/>
          <w:bCs/>
        </w:rPr>
        <w:t>October 30, 2027</w:t>
      </w:r>
      <w:r>
        <w:t>.</w:t>
      </w:r>
    </w:p>
    <w:p w14:paraId="7F51A63E" w14:textId="6997DA5A" w:rsidR="00667235" w:rsidRDefault="000E69B9" w:rsidP="000E69B9">
      <w:pPr>
        <w:ind w:left="720"/>
      </w:pPr>
      <w:r>
        <w:t>•</w:t>
      </w:r>
      <w:r>
        <w:tab/>
        <w:t xml:space="preserve">Fourth shipment shall be delivered by </w:t>
      </w:r>
      <w:r w:rsidRPr="000E69B9">
        <w:rPr>
          <w:b/>
          <w:bCs/>
        </w:rPr>
        <w:t>March 31, 2028</w:t>
      </w:r>
      <w:r>
        <w:t>.</w:t>
      </w:r>
    </w:p>
    <w:p w14:paraId="0D81E6D3" w14:textId="77777777" w:rsidR="00DA1F00" w:rsidRDefault="00DA1F00" w:rsidP="000E69B9">
      <w:pPr>
        <w:ind w:left="720"/>
      </w:pPr>
    </w:p>
    <w:p w14:paraId="2A9EBE1A" w14:textId="74014C9E" w:rsidR="00DA1F00" w:rsidRPr="00667235" w:rsidRDefault="00DA1F00" w:rsidP="000E69B9">
      <w:pPr>
        <w:ind w:left="720"/>
      </w:pPr>
      <w:r>
        <w:t>Detailed information regarding each delivery is provided in Attachment C to this Contract.</w:t>
      </w:r>
    </w:p>
    <w:p w14:paraId="017748ED" w14:textId="77777777" w:rsidR="00E77513" w:rsidRDefault="00E77513" w:rsidP="007C3788"/>
    <w:p w14:paraId="5835572E" w14:textId="77777777" w:rsidR="008F7E85" w:rsidRPr="0031730C" w:rsidRDefault="008F7E85">
      <w:pPr>
        <w:pStyle w:val="Heading1"/>
        <w:ind w:right="1102"/>
      </w:pPr>
      <w:bookmarkStart w:id="22" w:name="_Toc439841465"/>
      <w:bookmarkStart w:id="23" w:name="_Toc227230488"/>
      <w:r w:rsidRPr="0031730C">
        <w:t>DELIVERY TERMS AND CONDITIONS</w:t>
      </w:r>
      <w:bookmarkEnd w:id="22"/>
      <w:bookmarkEnd w:id="23"/>
    </w:p>
    <w:p w14:paraId="115E6A90" w14:textId="77777777" w:rsidR="008F7E85" w:rsidRPr="0031730C" w:rsidRDefault="008F7E85">
      <w:pPr>
        <w:ind w:right="1102"/>
        <w:jc w:val="both"/>
        <w:rPr>
          <w:spacing w:val="-3"/>
        </w:rPr>
      </w:pPr>
    </w:p>
    <w:p w14:paraId="6E2AD600" w14:textId="1A10B71D"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DE2732">
      <w:pPr>
        <w:ind w:right="425"/>
        <w:jc w:val="both"/>
        <w:rPr>
          <w:spacing w:val="-3"/>
        </w:rPr>
      </w:pPr>
    </w:p>
    <w:p w14:paraId="22F28ABB" w14:textId="77777777" w:rsidR="008F7E85" w:rsidRPr="00C83D9E" w:rsidRDefault="008F7E85" w:rsidP="00C83D9E">
      <w:pPr>
        <w:ind w:left="709" w:right="425"/>
        <w:jc w:val="both"/>
        <w:rPr>
          <w:spacing w:val="-3"/>
        </w:rPr>
      </w:pPr>
      <w:r w:rsidRPr="00C83D9E">
        <w:rPr>
          <w:spacing w:val="-3"/>
        </w:rPr>
        <w:t>Delivery of shipping documents</w:t>
      </w:r>
    </w:p>
    <w:p w14:paraId="4DC0ED8B"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C83D9E">
      <w:pPr>
        <w:ind w:left="709" w:right="425"/>
        <w:jc w:val="both"/>
        <w:rPr>
          <w:spacing w:val="-3"/>
        </w:rPr>
      </w:pPr>
    </w:p>
    <w:p w14:paraId="3F6CC2A6"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4A744155" w14:textId="77777777" w:rsidR="00D64B0C" w:rsidRPr="00C83D9E" w:rsidRDefault="00D64B0C" w:rsidP="00C83D9E">
      <w:pPr>
        <w:ind w:left="709" w:right="425"/>
        <w:jc w:val="both"/>
        <w:rPr>
          <w:spacing w:val="-3"/>
        </w:rPr>
      </w:pPr>
    </w:p>
    <w:p w14:paraId="68FB2A5A" w14:textId="77777777" w:rsidR="00183141" w:rsidRPr="0031730C" w:rsidRDefault="00183141" w:rsidP="004641F7">
      <w:pPr>
        <w:ind w:left="709" w:right="1102"/>
        <w:jc w:val="both"/>
      </w:pPr>
    </w:p>
    <w:p w14:paraId="06949BAF" w14:textId="77777777" w:rsidR="008F7E85" w:rsidRDefault="008F7E85">
      <w:pPr>
        <w:pStyle w:val="Heading1"/>
        <w:ind w:right="1102"/>
      </w:pPr>
      <w:bookmarkStart w:id="24" w:name="_Toc350158381"/>
      <w:bookmarkStart w:id="25" w:name="_Toc439841466"/>
      <w:bookmarkStart w:id="26" w:name="_Toc227230489"/>
      <w:r w:rsidRPr="0031730C">
        <w:t>PRICE</w:t>
      </w:r>
      <w:bookmarkEnd w:id="24"/>
      <w:bookmarkEnd w:id="25"/>
      <w:bookmarkEnd w:id="26"/>
      <w:r w:rsidR="003732E0">
        <w:t xml:space="preserve"> </w:t>
      </w:r>
    </w:p>
    <w:p w14:paraId="0E254C03" w14:textId="77777777" w:rsidR="006132BC" w:rsidRPr="006132BC" w:rsidRDefault="006132BC" w:rsidP="00C31F49"/>
    <w:p w14:paraId="47E1D4D9" w14:textId="77777777" w:rsidR="00FC2EE7" w:rsidRPr="00C31F49" w:rsidRDefault="00EF3104" w:rsidP="00C31F49">
      <w:pPr>
        <w:pStyle w:val="Heading2"/>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Pr="00C31F49">
        <w:rPr>
          <w:b w:val="0"/>
        </w:rPr>
        <w:t xml:space="preserve">for </w:t>
      </w:r>
      <w:proofErr w:type="gramStart"/>
      <w:r w:rsidRPr="00C31F49">
        <w:rPr>
          <w:b w:val="0"/>
        </w:rPr>
        <w:t xml:space="preserve">the  </w:t>
      </w:r>
      <w:r w:rsidR="004E59A6" w:rsidRPr="00C31F49">
        <w:rPr>
          <w:b w:val="0"/>
        </w:rPr>
        <w:t>SELLER’s</w:t>
      </w:r>
      <w:proofErr w:type="gramEnd"/>
      <w:r w:rsidR="004E59A6" w:rsidRPr="00C31F49">
        <w:rPr>
          <w:b w:val="0"/>
        </w:rPr>
        <w:t xml:space="preserve">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1 above under the terms and conditions of this </w:t>
      </w:r>
      <w:r w:rsidR="004E59A6" w:rsidRPr="00C31F49">
        <w:rPr>
          <w:b w:val="0"/>
        </w:rPr>
        <w:t>Contract is:</w:t>
      </w:r>
    </w:p>
    <w:p w14:paraId="3DAF66CB" w14:textId="77777777" w:rsidR="006132BC" w:rsidRDefault="006132BC" w:rsidP="006132BC">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7"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7"/>
      <w:r w:rsidRPr="00E2376D">
        <w:rPr>
          <w:spacing w:val="-3"/>
          <w:lang w:val="fr-FR"/>
        </w:rPr>
        <w:t>(</w:t>
      </w:r>
      <w:proofErr w:type="spellStart"/>
      <w:r w:rsidRPr="00E2376D">
        <w:rPr>
          <w:spacing w:val="-3"/>
          <w:lang w:val="fr-FR"/>
        </w:rPr>
        <w:t>excl</w:t>
      </w:r>
      <w:proofErr w:type="spellEnd"/>
      <w:r w:rsidRPr="00E2376D">
        <w:rPr>
          <w:spacing w:val="-3"/>
          <w:lang w:val="fr-FR"/>
        </w:rPr>
        <w:t>.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Pr>
          <w:i/>
          <w:spacing w:val="-3"/>
        </w:rPr>
        <w:fldChar w:fldCharType="begin">
          <w:ffData>
            <w:name w:val="Text7"/>
            <w:enabled/>
            <w:calcOnExit w:val="0"/>
            <w:textInput/>
          </w:ffData>
        </w:fldChar>
      </w:r>
      <w:bookmarkStart w:id="28"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8"/>
      <w:r>
        <w:rPr>
          <w:i/>
          <w:spacing w:val="-3"/>
        </w:rPr>
        <w:t xml:space="preserve">  Euros)</w:t>
      </w:r>
    </w:p>
    <w:p w14:paraId="4545567D" w14:textId="77777777" w:rsidR="006132BC" w:rsidRDefault="006132BC" w:rsidP="006132BC">
      <w:pPr>
        <w:ind w:left="709" w:right="1102"/>
        <w:jc w:val="center"/>
        <w:rPr>
          <w:i/>
          <w:spacing w:val="-3"/>
        </w:rPr>
      </w:pPr>
    </w:p>
    <w:p w14:paraId="1013DDF8" w14:textId="644BC02C" w:rsidR="006132BC" w:rsidRDefault="006132BC" w:rsidP="00C31F49">
      <w:pPr>
        <w:ind w:left="709" w:right="1102"/>
        <w:rPr>
          <w:i/>
          <w:spacing w:val="-3"/>
        </w:rPr>
      </w:pPr>
      <w:r w:rsidRPr="006132BC">
        <w:rPr>
          <w:i/>
          <w:spacing w:val="-3"/>
        </w:rPr>
        <w:t>7.2. The price structure</w:t>
      </w:r>
    </w:p>
    <w:p w14:paraId="65371D6D" w14:textId="77777777" w:rsidR="006132BC" w:rsidRPr="006132BC" w:rsidRDefault="006132BC" w:rsidP="00C31F49"/>
    <w:p w14:paraId="0E70D07E" w14:textId="7434C766" w:rsidR="002C70C2" w:rsidRDefault="00A46487" w:rsidP="00A46487">
      <w:pPr>
        <w:ind w:left="709" w:right="1102" w:firstLine="11"/>
        <w:jc w:val="both"/>
        <w:rPr>
          <w:spacing w:val="-3"/>
        </w:rPr>
      </w:pPr>
      <w:r w:rsidRPr="00A46487">
        <w:rPr>
          <w:spacing w:val="-3"/>
        </w:rPr>
        <w:t xml:space="preserve">The Unit and Total Price of the Scope of Delivery </w:t>
      </w:r>
      <w:proofErr w:type="gramStart"/>
      <w:r w:rsidRPr="00A46487">
        <w:rPr>
          <w:spacing w:val="-3"/>
        </w:rPr>
        <w:t>is</w:t>
      </w:r>
      <w:proofErr w:type="gramEnd"/>
      <w:r w:rsidRPr="00A46487">
        <w:rPr>
          <w:spacing w:val="-3"/>
        </w:rPr>
        <w:t xml:space="preserve"> specified </w:t>
      </w:r>
      <w:r w:rsidR="00DA1F00">
        <w:rPr>
          <w:spacing w:val="-3"/>
        </w:rPr>
        <w:t xml:space="preserve">in </w:t>
      </w:r>
      <w:r w:rsidRPr="00A46487">
        <w:rPr>
          <w:spacing w:val="-3"/>
        </w:rPr>
        <w:t xml:space="preserve">PART III – Quotation No.: </w:t>
      </w:r>
      <w:r w:rsidRPr="00A46487">
        <w:rPr>
          <w:spacing w:val="-3"/>
          <w:highlight w:val="lightGray"/>
        </w:rPr>
        <w:t>____________</w:t>
      </w:r>
      <w:r w:rsidR="00DA1F00">
        <w:rPr>
          <w:spacing w:val="-3"/>
        </w:rPr>
        <w:t xml:space="preserve"> (Attachment B of this Contract)</w:t>
      </w:r>
    </w:p>
    <w:p w14:paraId="621DFDC2" w14:textId="77777777" w:rsidR="00FC2EE7" w:rsidRDefault="00FC2EE7">
      <w:pPr>
        <w:widowControl/>
        <w:rPr>
          <w:sz w:val="12"/>
        </w:rPr>
      </w:pPr>
    </w:p>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1111C74F" w14:textId="77777777" w:rsidR="005B3C2F" w:rsidRPr="009F3661" w:rsidRDefault="005B3C2F" w:rsidP="009F3661">
      <w:pPr>
        <w:widowControl/>
        <w:rPr>
          <w:b/>
          <w:spacing w:val="-3"/>
          <w:sz w:val="28"/>
        </w:rPr>
      </w:pPr>
    </w:p>
    <w:p w14:paraId="7217E86E" w14:textId="77777777" w:rsidR="008F7E85" w:rsidRPr="0031730C" w:rsidRDefault="008F7E85">
      <w:pPr>
        <w:pStyle w:val="Heading1"/>
        <w:ind w:right="1102"/>
      </w:pPr>
      <w:bookmarkStart w:id="29" w:name="_Toc439841467"/>
      <w:bookmarkStart w:id="30" w:name="_Toc227230490"/>
      <w:r w:rsidRPr="0031730C">
        <w:t>PAYMENT TERMS AND SCHEDULE</w:t>
      </w:r>
      <w:bookmarkEnd w:id="29"/>
      <w:bookmarkEnd w:id="30"/>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E359DD">
        <w:t>Payment terms</w:t>
      </w:r>
    </w:p>
    <w:p w14:paraId="4EE5F176" w14:textId="77777777" w:rsidR="00E359DD" w:rsidRDefault="00E359DD" w:rsidP="00C83D9E">
      <w:pPr>
        <w:ind w:left="709" w:right="425"/>
        <w:jc w:val="both"/>
        <w:rPr>
          <w:spacing w:val="-3"/>
        </w:rPr>
      </w:pPr>
    </w:p>
    <w:p w14:paraId="666D1328" w14:textId="77777777"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CB5EF6">
        <w:rPr>
          <w:spacing w:val="-3"/>
        </w:rPr>
        <w:t>goods/deliverables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0184D6D4" w14:textId="77777777" w:rsidR="00F941AB" w:rsidRDefault="00F941AB">
      <w:pPr>
        <w:ind w:left="709" w:right="425"/>
        <w:jc w:val="both"/>
        <w:rPr>
          <w:spacing w:val="-3"/>
        </w:rPr>
      </w:pPr>
    </w:p>
    <w:p w14:paraId="603228B4" w14:textId="77777777" w:rsidR="007C3788" w:rsidRPr="00A46487" w:rsidRDefault="007C3788">
      <w:pPr>
        <w:ind w:left="709" w:right="425"/>
        <w:jc w:val="both"/>
        <w:rPr>
          <w:spacing w:val="-3"/>
        </w:rPr>
      </w:pPr>
      <w:r w:rsidRPr="00A46487">
        <w:rPr>
          <w:spacing w:val="-3"/>
        </w:rPr>
        <w:t xml:space="preserve">Payment </w:t>
      </w:r>
      <w:r w:rsidR="00905EBE" w:rsidRPr="00A46487">
        <w:rPr>
          <w:spacing w:val="-3"/>
        </w:rPr>
        <w:t>instalments</w:t>
      </w:r>
      <w:r w:rsidR="0039293E" w:rsidRPr="00A46487">
        <w:rPr>
          <w:spacing w:val="-3"/>
        </w:rPr>
        <w:t xml:space="preserve"> </w:t>
      </w:r>
    </w:p>
    <w:p w14:paraId="7F50693D" w14:textId="77777777" w:rsidR="00905EBE" w:rsidRPr="00A46487" w:rsidRDefault="00905EBE">
      <w:pPr>
        <w:ind w:left="709" w:right="425"/>
        <w:jc w:val="both"/>
        <w:rPr>
          <w:spacing w:val="-3"/>
        </w:rPr>
      </w:pPr>
    </w:p>
    <w:tbl>
      <w:tblPr>
        <w:tblW w:w="79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3666"/>
        <w:gridCol w:w="1842"/>
        <w:gridCol w:w="1843"/>
      </w:tblGrid>
      <w:tr w:rsidR="008622BE" w:rsidRPr="00A46487" w14:paraId="1A45F5FF" w14:textId="77777777" w:rsidTr="008622BE">
        <w:tc>
          <w:tcPr>
            <w:tcW w:w="587" w:type="dxa"/>
            <w:shd w:val="clear" w:color="auto" w:fill="D9D9D9"/>
          </w:tcPr>
          <w:p w14:paraId="4AE24B63" w14:textId="77777777" w:rsidR="008622BE" w:rsidRPr="00A46487" w:rsidRDefault="008622BE" w:rsidP="00593591">
            <w:pPr>
              <w:spacing w:after="120"/>
              <w:rPr>
                <w:rFonts w:eastAsia="MS Mincho"/>
                <w:b/>
                <w:sz w:val="18"/>
                <w:szCs w:val="18"/>
                <w:lang w:eastAsia="sl-SI"/>
              </w:rPr>
            </w:pPr>
            <w:r w:rsidRPr="00A46487">
              <w:rPr>
                <w:rFonts w:eastAsia="MS Mincho"/>
                <w:b/>
                <w:sz w:val="18"/>
                <w:szCs w:val="18"/>
                <w:lang w:eastAsia="sl-SI"/>
              </w:rPr>
              <w:t>Item</w:t>
            </w:r>
          </w:p>
        </w:tc>
        <w:tc>
          <w:tcPr>
            <w:tcW w:w="3666" w:type="dxa"/>
            <w:shd w:val="clear" w:color="auto" w:fill="D9D9D9"/>
          </w:tcPr>
          <w:p w14:paraId="6672E31D" w14:textId="77777777" w:rsidR="008622BE" w:rsidRPr="00A46487" w:rsidRDefault="008622BE" w:rsidP="00593591">
            <w:pPr>
              <w:spacing w:after="120"/>
              <w:rPr>
                <w:rFonts w:eastAsia="MS Mincho"/>
                <w:b/>
                <w:sz w:val="18"/>
                <w:szCs w:val="18"/>
                <w:lang w:eastAsia="sl-SI"/>
              </w:rPr>
            </w:pPr>
            <w:r w:rsidRPr="00A46487">
              <w:rPr>
                <w:rFonts w:eastAsia="MS Mincho"/>
                <w:b/>
                <w:sz w:val="18"/>
                <w:szCs w:val="18"/>
                <w:lang w:eastAsia="sl-SI"/>
              </w:rPr>
              <w:t>Deliverable</w:t>
            </w:r>
          </w:p>
        </w:tc>
        <w:tc>
          <w:tcPr>
            <w:tcW w:w="1842" w:type="dxa"/>
            <w:shd w:val="clear" w:color="auto" w:fill="D9D9D9"/>
          </w:tcPr>
          <w:p w14:paraId="607FBAAE" w14:textId="77777777" w:rsidR="008622BE" w:rsidRPr="00A46487" w:rsidRDefault="008622BE" w:rsidP="002224CA">
            <w:pPr>
              <w:spacing w:after="120"/>
              <w:jc w:val="center"/>
              <w:rPr>
                <w:rFonts w:eastAsia="MS Mincho"/>
                <w:b/>
                <w:sz w:val="18"/>
                <w:szCs w:val="18"/>
                <w:lang w:eastAsia="sl-SI"/>
              </w:rPr>
            </w:pPr>
            <w:r w:rsidRPr="00A46487">
              <w:rPr>
                <w:rFonts w:eastAsia="MS Mincho"/>
                <w:b/>
                <w:sz w:val="18"/>
                <w:szCs w:val="18"/>
                <w:lang w:eastAsia="sl-SI"/>
              </w:rPr>
              <w:t xml:space="preserve">Estimated </w:t>
            </w:r>
            <w:r w:rsidR="002224CA" w:rsidRPr="00A46487">
              <w:rPr>
                <w:rFonts w:eastAsia="MS Mincho"/>
                <w:b/>
                <w:sz w:val="18"/>
                <w:szCs w:val="18"/>
                <w:lang w:eastAsia="sl-SI"/>
              </w:rPr>
              <w:t>I</w:t>
            </w:r>
            <w:r w:rsidRPr="00A46487">
              <w:rPr>
                <w:rFonts w:eastAsia="MS Mincho"/>
                <w:b/>
                <w:sz w:val="18"/>
                <w:szCs w:val="18"/>
                <w:lang w:eastAsia="sl-SI"/>
              </w:rPr>
              <w:t xml:space="preserve">nvoice </w:t>
            </w:r>
            <w:r w:rsidR="002224CA" w:rsidRPr="00A46487">
              <w:rPr>
                <w:rFonts w:eastAsia="MS Mincho"/>
                <w:b/>
                <w:sz w:val="18"/>
                <w:szCs w:val="18"/>
                <w:lang w:eastAsia="sl-SI"/>
              </w:rPr>
              <w:t>D</w:t>
            </w:r>
            <w:r w:rsidRPr="00A46487">
              <w:rPr>
                <w:rFonts w:eastAsia="MS Mincho"/>
                <w:b/>
                <w:sz w:val="18"/>
                <w:szCs w:val="18"/>
                <w:lang w:eastAsia="sl-SI"/>
              </w:rPr>
              <w:t>ate</w:t>
            </w:r>
          </w:p>
        </w:tc>
        <w:tc>
          <w:tcPr>
            <w:tcW w:w="1843" w:type="dxa"/>
            <w:shd w:val="clear" w:color="auto" w:fill="D9D9D9"/>
          </w:tcPr>
          <w:p w14:paraId="1F299BAD" w14:textId="77777777" w:rsidR="008622BE" w:rsidRPr="00A46487" w:rsidRDefault="008622BE" w:rsidP="004E59A6">
            <w:pPr>
              <w:spacing w:after="120"/>
              <w:jc w:val="center"/>
              <w:rPr>
                <w:rFonts w:eastAsia="MS Mincho"/>
                <w:b/>
                <w:sz w:val="18"/>
                <w:szCs w:val="18"/>
                <w:lang w:eastAsia="sl-SI"/>
              </w:rPr>
            </w:pPr>
            <w:r w:rsidRPr="00A46487">
              <w:rPr>
                <w:rFonts w:eastAsia="MS Mincho"/>
                <w:b/>
                <w:sz w:val="18"/>
                <w:szCs w:val="18"/>
                <w:lang w:eastAsia="sl-SI"/>
              </w:rPr>
              <w:t>Payments in % of the Total Contract Price</w:t>
            </w:r>
          </w:p>
        </w:tc>
      </w:tr>
      <w:tr w:rsidR="008622BE" w:rsidRPr="00A46487" w14:paraId="74D2BB84" w14:textId="77777777" w:rsidTr="008622BE">
        <w:tc>
          <w:tcPr>
            <w:tcW w:w="587" w:type="dxa"/>
          </w:tcPr>
          <w:p w14:paraId="08FAE951" w14:textId="77777777" w:rsidR="008622BE" w:rsidRPr="00A46487" w:rsidRDefault="008622BE" w:rsidP="00593591">
            <w:pPr>
              <w:spacing w:after="120"/>
              <w:rPr>
                <w:rFonts w:eastAsia="MS Mincho"/>
                <w:sz w:val="18"/>
                <w:szCs w:val="18"/>
                <w:lang w:eastAsia="sl-SI"/>
              </w:rPr>
            </w:pPr>
            <w:r w:rsidRPr="00A46487">
              <w:rPr>
                <w:rFonts w:eastAsia="MS Mincho"/>
                <w:sz w:val="18"/>
                <w:szCs w:val="18"/>
                <w:lang w:eastAsia="sl-SI"/>
              </w:rPr>
              <w:t>1.</w:t>
            </w:r>
          </w:p>
        </w:tc>
        <w:tc>
          <w:tcPr>
            <w:tcW w:w="3666" w:type="dxa"/>
          </w:tcPr>
          <w:p w14:paraId="1CD58C50" w14:textId="34BABF39" w:rsidR="008622BE" w:rsidRPr="00A46487" w:rsidRDefault="00A46487" w:rsidP="001421CB">
            <w:pPr>
              <w:spacing w:after="120"/>
              <w:rPr>
                <w:rFonts w:eastAsia="MS Mincho"/>
                <w:sz w:val="18"/>
                <w:szCs w:val="18"/>
                <w:lang w:eastAsia="sl-SI"/>
              </w:rPr>
            </w:pPr>
            <w:r w:rsidRPr="00A46487">
              <w:rPr>
                <w:rFonts w:eastAsia="MS Mincho"/>
                <w:sz w:val="18"/>
                <w:szCs w:val="18"/>
                <w:lang w:eastAsia="sl-SI"/>
              </w:rPr>
              <w:t xml:space="preserve">Receipt and QC acceptance of the goods and required deliverables at NEK site for the first shipment </w:t>
            </w:r>
          </w:p>
        </w:tc>
        <w:tc>
          <w:tcPr>
            <w:tcW w:w="1842" w:type="dxa"/>
          </w:tcPr>
          <w:p w14:paraId="4774A244" w14:textId="112D9F2B" w:rsidR="008622BE" w:rsidRPr="00A46487" w:rsidRDefault="00A46487" w:rsidP="004E59A6">
            <w:pPr>
              <w:spacing w:after="120"/>
              <w:jc w:val="center"/>
              <w:rPr>
                <w:rFonts w:eastAsia="MS Mincho"/>
                <w:sz w:val="18"/>
                <w:szCs w:val="18"/>
                <w:lang w:eastAsia="sl-SI"/>
              </w:rPr>
            </w:pPr>
            <w:r w:rsidRPr="00A46487">
              <w:rPr>
                <w:rFonts w:eastAsia="MS Mincho"/>
                <w:sz w:val="18"/>
                <w:szCs w:val="18"/>
                <w:lang w:eastAsia="sl-SI"/>
              </w:rPr>
              <w:t>October 30, 2026</w:t>
            </w:r>
          </w:p>
        </w:tc>
        <w:tc>
          <w:tcPr>
            <w:tcW w:w="1843" w:type="dxa"/>
          </w:tcPr>
          <w:p w14:paraId="6081F64C" w14:textId="4D5815CC" w:rsidR="008622BE" w:rsidRPr="00E71467" w:rsidRDefault="00A46487" w:rsidP="00605790">
            <w:pPr>
              <w:spacing w:after="120"/>
              <w:jc w:val="center"/>
              <w:rPr>
                <w:rFonts w:eastAsia="MS Mincho"/>
                <w:sz w:val="18"/>
                <w:szCs w:val="18"/>
                <w:lang w:eastAsia="sl-SI"/>
              </w:rPr>
            </w:pPr>
            <w:r w:rsidRPr="00E71467">
              <w:rPr>
                <w:rFonts w:eastAsia="MS Mincho"/>
                <w:sz w:val="18"/>
                <w:szCs w:val="18"/>
                <w:lang w:eastAsia="sl-SI"/>
              </w:rPr>
              <w:t>30</w:t>
            </w:r>
          </w:p>
        </w:tc>
      </w:tr>
      <w:tr w:rsidR="008622BE" w:rsidRPr="00A46487" w14:paraId="1B38CED6" w14:textId="77777777" w:rsidTr="008622BE">
        <w:tc>
          <w:tcPr>
            <w:tcW w:w="587" w:type="dxa"/>
          </w:tcPr>
          <w:p w14:paraId="5370A519" w14:textId="77777777" w:rsidR="008622BE" w:rsidRPr="00A46487" w:rsidRDefault="008622BE" w:rsidP="00593591">
            <w:pPr>
              <w:spacing w:after="120"/>
              <w:rPr>
                <w:rFonts w:eastAsia="MS Mincho"/>
                <w:sz w:val="18"/>
                <w:szCs w:val="18"/>
                <w:lang w:eastAsia="sl-SI"/>
              </w:rPr>
            </w:pPr>
            <w:r w:rsidRPr="00A46487">
              <w:rPr>
                <w:rFonts w:eastAsia="MS Mincho"/>
                <w:sz w:val="18"/>
                <w:szCs w:val="18"/>
                <w:lang w:eastAsia="sl-SI"/>
              </w:rPr>
              <w:t>2.</w:t>
            </w:r>
          </w:p>
        </w:tc>
        <w:tc>
          <w:tcPr>
            <w:tcW w:w="3666" w:type="dxa"/>
          </w:tcPr>
          <w:p w14:paraId="237A8A86" w14:textId="5719B84E" w:rsidR="008622BE" w:rsidRPr="00A46487" w:rsidRDefault="00A46487" w:rsidP="001421CB">
            <w:pPr>
              <w:spacing w:after="120"/>
              <w:rPr>
                <w:rFonts w:eastAsia="MS Mincho"/>
                <w:sz w:val="18"/>
                <w:szCs w:val="18"/>
                <w:lang w:eastAsia="sl-SI"/>
              </w:rPr>
            </w:pPr>
            <w:r w:rsidRPr="00A46487">
              <w:rPr>
                <w:rFonts w:eastAsia="MS Mincho"/>
                <w:sz w:val="18"/>
                <w:szCs w:val="18"/>
                <w:lang w:eastAsia="sl-SI"/>
              </w:rPr>
              <w:t xml:space="preserve">Receipt and QC acceptance of the goods and required deliverables at NEK site for the first shipment </w:t>
            </w:r>
          </w:p>
        </w:tc>
        <w:tc>
          <w:tcPr>
            <w:tcW w:w="1842" w:type="dxa"/>
          </w:tcPr>
          <w:p w14:paraId="2F20F35F" w14:textId="6F2A0CED" w:rsidR="008622BE" w:rsidRPr="00A46487" w:rsidRDefault="00A46487" w:rsidP="004E59A6">
            <w:pPr>
              <w:spacing w:after="120"/>
              <w:jc w:val="center"/>
              <w:rPr>
                <w:rFonts w:eastAsia="MS Mincho"/>
                <w:sz w:val="18"/>
                <w:szCs w:val="18"/>
                <w:lang w:eastAsia="sl-SI"/>
              </w:rPr>
            </w:pPr>
            <w:r w:rsidRPr="00A46487">
              <w:rPr>
                <w:rFonts w:eastAsia="MS Mincho"/>
                <w:sz w:val="18"/>
                <w:szCs w:val="18"/>
                <w:lang w:eastAsia="sl-SI"/>
              </w:rPr>
              <w:t>March 31, 2027</w:t>
            </w:r>
          </w:p>
        </w:tc>
        <w:tc>
          <w:tcPr>
            <w:tcW w:w="1843" w:type="dxa"/>
          </w:tcPr>
          <w:p w14:paraId="1E25624C" w14:textId="574C2625" w:rsidR="008622BE" w:rsidRPr="00E71467" w:rsidRDefault="00A46487" w:rsidP="00FE1C10">
            <w:pPr>
              <w:spacing w:after="120"/>
              <w:jc w:val="center"/>
              <w:rPr>
                <w:rFonts w:eastAsia="MS Mincho"/>
                <w:sz w:val="18"/>
                <w:szCs w:val="18"/>
                <w:lang w:eastAsia="sl-SI"/>
              </w:rPr>
            </w:pPr>
            <w:r w:rsidRPr="00E71467">
              <w:rPr>
                <w:rFonts w:eastAsia="MS Mincho"/>
                <w:sz w:val="18"/>
                <w:szCs w:val="18"/>
                <w:lang w:eastAsia="sl-SI"/>
              </w:rPr>
              <w:t>30</w:t>
            </w:r>
          </w:p>
        </w:tc>
      </w:tr>
      <w:tr w:rsidR="008622BE" w:rsidRPr="00A46487" w14:paraId="48FAA403" w14:textId="77777777" w:rsidTr="008622BE">
        <w:tc>
          <w:tcPr>
            <w:tcW w:w="587" w:type="dxa"/>
          </w:tcPr>
          <w:p w14:paraId="6D639752" w14:textId="77777777" w:rsidR="008622BE" w:rsidRPr="00A46487" w:rsidRDefault="008622BE" w:rsidP="00593591">
            <w:pPr>
              <w:spacing w:after="120"/>
              <w:rPr>
                <w:rFonts w:eastAsia="MS Mincho"/>
                <w:sz w:val="18"/>
                <w:szCs w:val="18"/>
                <w:lang w:eastAsia="sl-SI"/>
              </w:rPr>
            </w:pPr>
            <w:r w:rsidRPr="00A46487">
              <w:rPr>
                <w:rFonts w:eastAsia="MS Mincho"/>
                <w:sz w:val="18"/>
                <w:szCs w:val="18"/>
                <w:lang w:eastAsia="sl-SI"/>
              </w:rPr>
              <w:t>3.</w:t>
            </w:r>
          </w:p>
        </w:tc>
        <w:tc>
          <w:tcPr>
            <w:tcW w:w="3666" w:type="dxa"/>
          </w:tcPr>
          <w:p w14:paraId="20B10BBE" w14:textId="3CEB40E2" w:rsidR="008622BE" w:rsidRPr="00A46487" w:rsidRDefault="00A46487" w:rsidP="00593591">
            <w:pPr>
              <w:spacing w:after="120"/>
              <w:rPr>
                <w:rFonts w:eastAsia="MS Mincho"/>
                <w:sz w:val="18"/>
                <w:szCs w:val="18"/>
                <w:lang w:eastAsia="sl-SI"/>
              </w:rPr>
            </w:pPr>
            <w:r w:rsidRPr="00A46487">
              <w:rPr>
                <w:rFonts w:eastAsia="MS Mincho"/>
                <w:sz w:val="18"/>
                <w:szCs w:val="18"/>
                <w:lang w:eastAsia="sl-SI"/>
              </w:rPr>
              <w:t xml:space="preserve">Receipt and QC acceptance of the goods and required deliverables at NEK site for the first shipment </w:t>
            </w:r>
          </w:p>
        </w:tc>
        <w:tc>
          <w:tcPr>
            <w:tcW w:w="1842" w:type="dxa"/>
          </w:tcPr>
          <w:p w14:paraId="431C41AE" w14:textId="60456CB4" w:rsidR="008622BE" w:rsidRPr="00A46487" w:rsidRDefault="00A46487" w:rsidP="004E59A6">
            <w:pPr>
              <w:spacing w:after="120"/>
              <w:jc w:val="center"/>
              <w:rPr>
                <w:rFonts w:eastAsia="MS Mincho"/>
                <w:sz w:val="18"/>
                <w:szCs w:val="18"/>
                <w:lang w:eastAsia="sl-SI"/>
              </w:rPr>
            </w:pPr>
            <w:r w:rsidRPr="00A46487">
              <w:rPr>
                <w:rFonts w:eastAsia="MS Mincho"/>
                <w:sz w:val="18"/>
                <w:szCs w:val="18"/>
                <w:lang w:eastAsia="sl-SI"/>
              </w:rPr>
              <w:t>October 30, 2027</w:t>
            </w:r>
          </w:p>
        </w:tc>
        <w:tc>
          <w:tcPr>
            <w:tcW w:w="1843" w:type="dxa"/>
          </w:tcPr>
          <w:p w14:paraId="2E1078E5" w14:textId="28174902" w:rsidR="008622BE" w:rsidRPr="00E71467" w:rsidRDefault="00E71467" w:rsidP="00605790">
            <w:pPr>
              <w:spacing w:after="120"/>
              <w:jc w:val="center"/>
              <w:rPr>
                <w:rFonts w:eastAsia="MS Mincho"/>
                <w:sz w:val="18"/>
                <w:szCs w:val="18"/>
                <w:lang w:eastAsia="sl-SI"/>
              </w:rPr>
            </w:pPr>
            <w:r>
              <w:rPr>
                <w:rFonts w:eastAsia="MS Mincho"/>
                <w:sz w:val="18"/>
                <w:szCs w:val="18"/>
                <w:lang w:eastAsia="sl-SI"/>
              </w:rPr>
              <w:t>15</w:t>
            </w:r>
          </w:p>
        </w:tc>
      </w:tr>
      <w:tr w:rsidR="008622BE" w:rsidRPr="00A46487" w14:paraId="16CC3039" w14:textId="77777777" w:rsidTr="008622BE">
        <w:tc>
          <w:tcPr>
            <w:tcW w:w="587" w:type="dxa"/>
          </w:tcPr>
          <w:p w14:paraId="5272D11E" w14:textId="77777777" w:rsidR="008622BE" w:rsidRPr="00A46487" w:rsidRDefault="008622BE" w:rsidP="00593591">
            <w:pPr>
              <w:spacing w:after="120"/>
              <w:rPr>
                <w:rFonts w:eastAsia="MS Mincho"/>
                <w:sz w:val="18"/>
                <w:szCs w:val="18"/>
                <w:lang w:eastAsia="sl-SI"/>
              </w:rPr>
            </w:pPr>
            <w:r w:rsidRPr="00A46487">
              <w:rPr>
                <w:rFonts w:eastAsia="MS Mincho"/>
                <w:sz w:val="18"/>
                <w:szCs w:val="18"/>
                <w:lang w:eastAsia="sl-SI"/>
              </w:rPr>
              <w:t>4.</w:t>
            </w:r>
          </w:p>
        </w:tc>
        <w:tc>
          <w:tcPr>
            <w:tcW w:w="3666" w:type="dxa"/>
          </w:tcPr>
          <w:p w14:paraId="19CD576C" w14:textId="3F2E30A2" w:rsidR="008622BE" w:rsidRPr="00A46487" w:rsidRDefault="00A46487" w:rsidP="00593591">
            <w:pPr>
              <w:spacing w:after="120"/>
              <w:rPr>
                <w:rFonts w:eastAsia="MS Mincho"/>
                <w:sz w:val="18"/>
                <w:szCs w:val="18"/>
                <w:lang w:eastAsia="sl-SI"/>
              </w:rPr>
            </w:pPr>
            <w:r w:rsidRPr="00A46487">
              <w:rPr>
                <w:rFonts w:eastAsia="MS Mincho"/>
                <w:sz w:val="18"/>
                <w:szCs w:val="18"/>
                <w:lang w:eastAsia="sl-SI"/>
              </w:rPr>
              <w:t xml:space="preserve">Receipt and QC acceptance of the goods and required deliverables at NEK site for the first shipment </w:t>
            </w:r>
          </w:p>
        </w:tc>
        <w:tc>
          <w:tcPr>
            <w:tcW w:w="1842" w:type="dxa"/>
          </w:tcPr>
          <w:p w14:paraId="759F96CF" w14:textId="433955C9" w:rsidR="008622BE" w:rsidRPr="00A46487" w:rsidRDefault="00A46487" w:rsidP="004E59A6">
            <w:pPr>
              <w:spacing w:after="120"/>
              <w:jc w:val="center"/>
              <w:rPr>
                <w:rFonts w:eastAsia="MS Mincho"/>
                <w:bCs/>
                <w:sz w:val="18"/>
                <w:szCs w:val="18"/>
                <w:lang w:eastAsia="sl-SI"/>
              </w:rPr>
            </w:pPr>
            <w:r w:rsidRPr="00A46487">
              <w:rPr>
                <w:rFonts w:eastAsia="MS Mincho"/>
                <w:bCs/>
                <w:sz w:val="18"/>
                <w:szCs w:val="18"/>
                <w:lang w:eastAsia="sl-SI"/>
              </w:rPr>
              <w:t>March 31, 2028</w:t>
            </w:r>
          </w:p>
        </w:tc>
        <w:tc>
          <w:tcPr>
            <w:tcW w:w="1843" w:type="dxa"/>
          </w:tcPr>
          <w:p w14:paraId="06697578" w14:textId="001D4081" w:rsidR="008622BE" w:rsidRPr="00E71467" w:rsidRDefault="00A46487" w:rsidP="00605790">
            <w:pPr>
              <w:spacing w:after="120"/>
              <w:jc w:val="center"/>
              <w:rPr>
                <w:rFonts w:eastAsia="MS Mincho"/>
                <w:sz w:val="18"/>
                <w:szCs w:val="18"/>
                <w:lang w:eastAsia="sl-SI"/>
              </w:rPr>
            </w:pPr>
            <w:r w:rsidRPr="00E71467">
              <w:rPr>
                <w:rFonts w:eastAsia="MS Mincho"/>
                <w:sz w:val="18"/>
                <w:szCs w:val="18"/>
                <w:lang w:eastAsia="sl-SI"/>
              </w:rPr>
              <w:t>2</w:t>
            </w:r>
            <w:r w:rsidR="00E71467">
              <w:rPr>
                <w:rFonts w:eastAsia="MS Mincho"/>
                <w:sz w:val="18"/>
                <w:szCs w:val="18"/>
                <w:lang w:eastAsia="sl-SI"/>
              </w:rPr>
              <w:t>5</w:t>
            </w:r>
          </w:p>
        </w:tc>
      </w:tr>
      <w:tr w:rsidR="008622BE" w:rsidRPr="00C56366" w14:paraId="1598258A" w14:textId="77777777" w:rsidTr="008622BE">
        <w:tc>
          <w:tcPr>
            <w:tcW w:w="587" w:type="dxa"/>
          </w:tcPr>
          <w:p w14:paraId="3D1AEB06" w14:textId="77777777" w:rsidR="008622BE" w:rsidRPr="00A46487" w:rsidRDefault="008622BE" w:rsidP="00593591">
            <w:pPr>
              <w:spacing w:after="120"/>
              <w:rPr>
                <w:rFonts w:eastAsia="MS Mincho"/>
                <w:sz w:val="18"/>
                <w:szCs w:val="18"/>
                <w:lang w:eastAsia="sl-SI"/>
              </w:rPr>
            </w:pPr>
          </w:p>
        </w:tc>
        <w:tc>
          <w:tcPr>
            <w:tcW w:w="3666" w:type="dxa"/>
          </w:tcPr>
          <w:p w14:paraId="4CB70FCF" w14:textId="77777777" w:rsidR="008622BE" w:rsidRPr="00A46487" w:rsidRDefault="008622BE" w:rsidP="00593591">
            <w:pPr>
              <w:spacing w:after="120"/>
              <w:rPr>
                <w:rFonts w:eastAsia="MS Mincho"/>
                <w:sz w:val="18"/>
                <w:szCs w:val="18"/>
                <w:lang w:eastAsia="sl-SI"/>
              </w:rPr>
            </w:pPr>
          </w:p>
        </w:tc>
        <w:tc>
          <w:tcPr>
            <w:tcW w:w="1842" w:type="dxa"/>
          </w:tcPr>
          <w:p w14:paraId="25E64EBE" w14:textId="77777777" w:rsidR="008622BE" w:rsidRPr="00A46487" w:rsidRDefault="008622BE" w:rsidP="00141395">
            <w:pPr>
              <w:spacing w:after="120"/>
              <w:jc w:val="center"/>
              <w:rPr>
                <w:rFonts w:eastAsia="MS Mincho"/>
                <w:b/>
                <w:sz w:val="18"/>
                <w:szCs w:val="18"/>
                <w:lang w:eastAsia="sl-SI"/>
              </w:rPr>
            </w:pPr>
            <w:r w:rsidRPr="00A46487">
              <w:rPr>
                <w:rFonts w:eastAsia="MS Mincho"/>
                <w:b/>
                <w:sz w:val="18"/>
                <w:szCs w:val="18"/>
                <w:lang w:eastAsia="sl-SI"/>
              </w:rPr>
              <w:t>TOTAL:</w:t>
            </w:r>
          </w:p>
        </w:tc>
        <w:tc>
          <w:tcPr>
            <w:tcW w:w="1843" w:type="dxa"/>
          </w:tcPr>
          <w:p w14:paraId="0F67A100" w14:textId="134C0070" w:rsidR="008622BE" w:rsidRPr="00C56366" w:rsidRDefault="00A46487" w:rsidP="00605790">
            <w:pPr>
              <w:jc w:val="center"/>
              <w:rPr>
                <w:rFonts w:eastAsia="MS Mincho"/>
                <w:sz w:val="18"/>
                <w:szCs w:val="18"/>
                <w:lang w:eastAsia="sl-SI"/>
              </w:rPr>
            </w:pPr>
            <w:r w:rsidRPr="00A46487">
              <w:rPr>
                <w:rFonts w:eastAsia="MS Mincho"/>
                <w:sz w:val="18"/>
                <w:szCs w:val="18"/>
                <w:lang w:eastAsia="sl-SI"/>
              </w:rPr>
              <w:t>100</w:t>
            </w:r>
          </w:p>
        </w:tc>
      </w:tr>
    </w:tbl>
    <w:p w14:paraId="08E4DCE1" w14:textId="77777777" w:rsidR="00905EBE" w:rsidRDefault="00905EBE">
      <w:pPr>
        <w:ind w:left="709" w:right="425"/>
        <w:jc w:val="both"/>
        <w:rPr>
          <w:spacing w:val="-3"/>
        </w:rPr>
      </w:pPr>
    </w:p>
    <w:p w14:paraId="7CBA7866" w14:textId="77777777" w:rsidR="00781727" w:rsidRDefault="00781727" w:rsidP="00781727">
      <w:pPr>
        <w:ind w:left="709" w:right="425"/>
        <w:jc w:val="both"/>
        <w:rPr>
          <w:spacing w:val="-3"/>
        </w:rPr>
      </w:pPr>
    </w:p>
    <w:p w14:paraId="18A9DCC4"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4786FA7C" w14:textId="77777777" w:rsidR="008F7E85" w:rsidRPr="00C83D9E" w:rsidRDefault="008F7E85" w:rsidP="00C73C16">
      <w:pPr>
        <w:ind w:right="425"/>
        <w:jc w:val="both"/>
        <w:rPr>
          <w:spacing w:val="-3"/>
        </w:rPr>
      </w:pPr>
    </w:p>
    <w:p w14:paraId="20443221"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7343CF9C" w14:textId="77777777" w:rsidR="008F7E85" w:rsidRPr="00C83D9E" w:rsidRDefault="008F7E85" w:rsidP="00C83D9E">
      <w:pPr>
        <w:ind w:left="709" w:right="425"/>
        <w:jc w:val="both"/>
        <w:rPr>
          <w:spacing w:val="-3"/>
        </w:rPr>
      </w:pPr>
    </w:p>
    <w:p w14:paraId="0B8099A6"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 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w:t>
      </w:r>
      <w:proofErr w:type="gramStart"/>
      <w:r w:rsidR="00A511EE" w:rsidRPr="00C83D9E">
        <w:rPr>
          <w:spacing w:val="-3"/>
        </w:rPr>
        <w:t>first class</w:t>
      </w:r>
      <w:proofErr w:type="gramEnd"/>
      <w:r w:rsidR="00A511EE" w:rsidRPr="00C83D9E">
        <w:rPr>
          <w:spacing w:val="-3"/>
        </w:rPr>
        <w:t xml:space="preserve">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62CB3E96" w14:textId="77777777" w:rsidR="00D64B0C" w:rsidRDefault="00D64B0C"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31" w:name="_Toc439841468"/>
      <w:bookmarkStart w:id="32" w:name="_Toc227230491"/>
      <w:r w:rsidRPr="00E86481">
        <w:t>INSPECTIONS, TESTS</w:t>
      </w:r>
      <w:bookmarkEnd w:id="31"/>
      <w:bookmarkEnd w:id="32"/>
      <w:r w:rsidRPr="00E86481">
        <w:t xml:space="preserve"> </w:t>
      </w:r>
    </w:p>
    <w:p w14:paraId="1C254504" w14:textId="77777777" w:rsidR="008F7E85" w:rsidRPr="0031730C" w:rsidRDefault="008F7E85" w:rsidP="00E86481">
      <w:pPr>
        <w:tabs>
          <w:tab w:val="left" w:pos="709"/>
        </w:tabs>
        <w:ind w:right="141"/>
        <w:jc w:val="both"/>
      </w:pPr>
    </w:p>
    <w:p w14:paraId="5CD571DC" w14:textId="158F88C7"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A46487" w:rsidRPr="00A46487">
        <w:rPr>
          <w:spacing w:val="-3"/>
        </w:rPr>
        <w:t>Technical Specification 8260185 (RFQ No.191419)</w:t>
      </w:r>
      <w:r w:rsidR="00A46487">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6556D599" w:rsidR="009938EA" w:rsidRDefault="008F7E85" w:rsidP="009776F0">
      <w:pPr>
        <w:pStyle w:val="Heading1"/>
        <w:ind w:right="1102"/>
      </w:pPr>
      <w:bookmarkStart w:id="33" w:name="_Toc439841469"/>
      <w:bookmarkStart w:id="34" w:name="_Toc227230492"/>
      <w:r w:rsidRPr="00D306C0">
        <w:t>LIQUIDATED DAMAGES FOR DELAY</w:t>
      </w:r>
      <w:bookmarkEnd w:id="33"/>
      <w:bookmarkEnd w:id="34"/>
      <w:r w:rsidR="00A46487">
        <w:t xml:space="preserve"> </w:t>
      </w:r>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77777777" w:rsidR="009938EA" w:rsidRDefault="009938EA" w:rsidP="00F305E8">
      <w:pPr>
        <w:ind w:left="709" w:right="425"/>
        <w:jc w:val="both"/>
        <w:rPr>
          <w:spacing w:val="-3"/>
        </w:rPr>
      </w:pPr>
      <w:r w:rsidRPr="00C83D9E">
        <w:rPr>
          <w:spacing w:val="-3"/>
        </w:rPr>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4C44EDB0" w14:textId="77777777" w:rsidR="00C178F3" w:rsidRPr="00C83D9E" w:rsidRDefault="00C178F3" w:rsidP="00F305E8">
      <w:pPr>
        <w:ind w:left="709" w:right="425"/>
        <w:jc w:val="both"/>
        <w:rPr>
          <w:spacing w:val="-3"/>
        </w:rPr>
      </w:pPr>
    </w:p>
    <w:p w14:paraId="7F47071E" w14:textId="0B5F6609" w:rsidR="00C178F3" w:rsidRPr="00E71467" w:rsidRDefault="00C178F3" w:rsidP="002416D8">
      <w:pPr>
        <w:pStyle w:val="ListParagraph"/>
        <w:numPr>
          <w:ilvl w:val="1"/>
          <w:numId w:val="12"/>
        </w:numPr>
        <w:ind w:right="425"/>
        <w:rPr>
          <w:rFonts w:ascii="Arial" w:hAnsi="Arial" w:cs="Arial"/>
          <w:spacing w:val="-3"/>
          <w:sz w:val="24"/>
          <w:szCs w:val="24"/>
        </w:rPr>
      </w:pPr>
      <w:r w:rsidRPr="00E71467">
        <w:rPr>
          <w:rFonts w:ascii="Arial" w:hAnsi="Arial" w:cs="Arial"/>
          <w:spacing w:val="-3"/>
          <w:sz w:val="24"/>
          <w:szCs w:val="24"/>
        </w:rPr>
        <w:fldChar w:fldCharType="begin">
          <w:ffData>
            <w:name w:val="Text3"/>
            <w:enabled/>
            <w:calcOnExit w:val="0"/>
            <w:textInput/>
          </w:ffData>
        </w:fldChar>
      </w:r>
      <w:bookmarkStart w:id="35" w:name="Text3"/>
      <w:r w:rsidRPr="00E71467">
        <w:rPr>
          <w:rFonts w:ascii="Arial" w:hAnsi="Arial" w:cs="Arial"/>
          <w:spacing w:val="-3"/>
          <w:sz w:val="24"/>
          <w:szCs w:val="24"/>
        </w:rPr>
        <w:instrText xml:space="preserve"> FORMTEXT </w:instrText>
      </w:r>
      <w:r w:rsidRPr="00E71467">
        <w:rPr>
          <w:rFonts w:ascii="Arial" w:hAnsi="Arial" w:cs="Arial"/>
          <w:spacing w:val="-3"/>
          <w:sz w:val="24"/>
          <w:szCs w:val="24"/>
        </w:rPr>
      </w:r>
      <w:r w:rsidRPr="00E71467">
        <w:rPr>
          <w:rFonts w:ascii="Arial" w:hAnsi="Arial" w:cs="Arial"/>
          <w:spacing w:val="-3"/>
          <w:sz w:val="24"/>
          <w:szCs w:val="24"/>
        </w:rPr>
        <w:fldChar w:fldCharType="separate"/>
      </w:r>
      <w:r w:rsidRPr="00E71467">
        <w:rPr>
          <w:rFonts w:ascii="Arial" w:hAnsi="Arial" w:cs="Arial"/>
          <w:noProof/>
          <w:spacing w:val="-3"/>
          <w:sz w:val="24"/>
          <w:szCs w:val="24"/>
        </w:rPr>
        <w:t> </w:t>
      </w:r>
      <w:r w:rsidRPr="00E71467">
        <w:rPr>
          <w:rFonts w:ascii="Arial" w:hAnsi="Arial" w:cs="Arial"/>
          <w:noProof/>
          <w:spacing w:val="-3"/>
          <w:sz w:val="24"/>
          <w:szCs w:val="24"/>
        </w:rPr>
        <w:t> </w:t>
      </w:r>
      <w:r w:rsidRPr="00E71467">
        <w:rPr>
          <w:rFonts w:ascii="Arial" w:hAnsi="Arial" w:cs="Arial"/>
          <w:noProof/>
          <w:spacing w:val="-3"/>
          <w:sz w:val="24"/>
          <w:szCs w:val="24"/>
        </w:rPr>
        <w:t> </w:t>
      </w:r>
      <w:r w:rsidRPr="00E71467">
        <w:rPr>
          <w:rFonts w:ascii="Arial" w:hAnsi="Arial" w:cs="Arial"/>
          <w:noProof/>
          <w:spacing w:val="-3"/>
          <w:sz w:val="24"/>
          <w:szCs w:val="24"/>
        </w:rPr>
        <w:t> </w:t>
      </w:r>
      <w:r w:rsidRPr="00E71467">
        <w:rPr>
          <w:rFonts w:ascii="Arial" w:hAnsi="Arial" w:cs="Arial"/>
          <w:noProof/>
          <w:spacing w:val="-3"/>
          <w:sz w:val="24"/>
          <w:szCs w:val="24"/>
        </w:rPr>
        <w:t> </w:t>
      </w:r>
      <w:r w:rsidRPr="00E71467">
        <w:rPr>
          <w:rFonts w:ascii="Arial" w:hAnsi="Arial" w:cs="Arial"/>
          <w:spacing w:val="-3"/>
          <w:sz w:val="24"/>
          <w:szCs w:val="24"/>
        </w:rPr>
        <w:fldChar w:fldCharType="end"/>
      </w:r>
      <w:bookmarkEnd w:id="35"/>
      <w:r w:rsidRPr="00E71467">
        <w:rPr>
          <w:rFonts w:ascii="Arial" w:hAnsi="Arial" w:cs="Arial"/>
          <w:spacing w:val="-3"/>
          <w:sz w:val="24"/>
          <w:szCs w:val="24"/>
          <w:shd w:val="clear" w:color="auto" w:fill="FFFFFF" w:themeFill="background1"/>
        </w:rPr>
        <w:t xml:space="preserve">(min 0,5 %) </w:t>
      </w:r>
      <w:r w:rsidRPr="00E71467">
        <w:rPr>
          <w:rFonts w:ascii="Arial" w:hAnsi="Arial" w:cs="Arial"/>
          <w:spacing w:val="-3"/>
          <w:sz w:val="24"/>
          <w:szCs w:val="24"/>
        </w:rPr>
        <w:t xml:space="preserve">of the Total Contract Price per entire week (7 days) of delay in delivery of any shipment as defined in Article 5, starting from the first day following the contractual delivery date of the respective shipment, but maximum up to </w:t>
      </w:r>
      <w:r w:rsidRPr="00E71467">
        <w:rPr>
          <w:rFonts w:ascii="Arial" w:hAnsi="Arial" w:cs="Arial"/>
          <w:spacing w:val="-3"/>
          <w:sz w:val="24"/>
          <w:szCs w:val="24"/>
        </w:rPr>
        <w:fldChar w:fldCharType="begin">
          <w:ffData>
            <w:name w:val="Text4"/>
            <w:enabled/>
            <w:calcOnExit w:val="0"/>
            <w:textInput/>
          </w:ffData>
        </w:fldChar>
      </w:r>
      <w:r w:rsidRPr="00E71467">
        <w:rPr>
          <w:rFonts w:ascii="Arial" w:hAnsi="Arial" w:cs="Arial"/>
          <w:spacing w:val="-3"/>
          <w:sz w:val="24"/>
          <w:szCs w:val="24"/>
        </w:rPr>
        <w:instrText xml:space="preserve"> FORMTEXT </w:instrText>
      </w:r>
      <w:r w:rsidRPr="00E71467">
        <w:rPr>
          <w:rFonts w:ascii="Arial" w:hAnsi="Arial" w:cs="Arial"/>
          <w:spacing w:val="-3"/>
          <w:sz w:val="24"/>
          <w:szCs w:val="24"/>
        </w:rPr>
      </w:r>
      <w:r w:rsidRPr="00E71467">
        <w:rPr>
          <w:rFonts w:ascii="Arial" w:hAnsi="Arial" w:cs="Arial"/>
          <w:spacing w:val="-3"/>
          <w:sz w:val="24"/>
          <w:szCs w:val="24"/>
        </w:rPr>
        <w:fldChar w:fldCharType="separate"/>
      </w:r>
      <w:r w:rsidRPr="00E71467">
        <w:rPr>
          <w:rFonts w:ascii="Arial" w:hAnsi="Arial" w:cs="Arial"/>
          <w:noProof/>
          <w:spacing w:val="-3"/>
          <w:sz w:val="24"/>
          <w:szCs w:val="24"/>
        </w:rPr>
        <w:t> </w:t>
      </w:r>
      <w:r w:rsidRPr="00E71467">
        <w:rPr>
          <w:rFonts w:ascii="Arial" w:hAnsi="Arial" w:cs="Arial"/>
          <w:noProof/>
          <w:spacing w:val="-3"/>
          <w:sz w:val="24"/>
          <w:szCs w:val="24"/>
        </w:rPr>
        <w:t> </w:t>
      </w:r>
      <w:r w:rsidRPr="00E71467">
        <w:rPr>
          <w:rFonts w:ascii="Arial" w:hAnsi="Arial" w:cs="Arial"/>
          <w:noProof/>
          <w:spacing w:val="-3"/>
          <w:sz w:val="24"/>
          <w:szCs w:val="24"/>
        </w:rPr>
        <w:t> </w:t>
      </w:r>
      <w:r w:rsidRPr="00E71467">
        <w:rPr>
          <w:rFonts w:ascii="Arial" w:hAnsi="Arial" w:cs="Arial"/>
          <w:noProof/>
          <w:spacing w:val="-3"/>
          <w:sz w:val="24"/>
          <w:szCs w:val="24"/>
        </w:rPr>
        <w:t> </w:t>
      </w:r>
      <w:r w:rsidRPr="00E71467">
        <w:rPr>
          <w:rFonts w:ascii="Arial" w:hAnsi="Arial" w:cs="Arial"/>
          <w:noProof/>
          <w:spacing w:val="-3"/>
          <w:sz w:val="24"/>
          <w:szCs w:val="24"/>
        </w:rPr>
        <w:t> </w:t>
      </w:r>
      <w:r w:rsidRPr="00E71467">
        <w:rPr>
          <w:rFonts w:ascii="Arial" w:hAnsi="Arial" w:cs="Arial"/>
          <w:spacing w:val="-3"/>
          <w:sz w:val="24"/>
          <w:szCs w:val="24"/>
        </w:rPr>
        <w:fldChar w:fldCharType="end"/>
      </w:r>
      <w:r w:rsidRPr="00E71467">
        <w:rPr>
          <w:rFonts w:ascii="Arial" w:hAnsi="Arial" w:cs="Arial"/>
          <w:spacing w:val="-3"/>
          <w:sz w:val="24"/>
          <w:szCs w:val="24"/>
        </w:rPr>
        <w:t>(min 5%) of the Total Contract Price (excl. VAT) per shipment.</w:t>
      </w:r>
    </w:p>
    <w:p w14:paraId="160D56B8" w14:textId="77777777" w:rsidR="009938EA" w:rsidRPr="00C83D9E" w:rsidRDefault="009938EA" w:rsidP="00C83D9E">
      <w:pPr>
        <w:ind w:left="709" w:right="425"/>
        <w:jc w:val="both"/>
        <w:rPr>
          <w:spacing w:val="-3"/>
        </w:rPr>
      </w:pPr>
    </w:p>
    <w:p w14:paraId="18C47EA1" w14:textId="77777777" w:rsidR="00BA6D97" w:rsidRDefault="009938EA" w:rsidP="00C83D9E">
      <w:pPr>
        <w:ind w:left="709" w:right="425"/>
        <w:jc w:val="both"/>
        <w:rPr>
          <w:spacing w:val="-3"/>
        </w:rPr>
      </w:pPr>
      <w:r w:rsidRPr="00C83D9E">
        <w:rPr>
          <w:spacing w:val="-3"/>
        </w:rPr>
        <w:t xml:space="preserve">The sole liability of SELLER and the exclusive remedy of PURCHASER with </w:t>
      </w:r>
      <w:r w:rsidRPr="00C83D9E">
        <w:rPr>
          <w:spacing w:val="-3"/>
        </w:rPr>
        <w:lastRenderedPageBreak/>
        <w:t>respect to any such delay as set forth above shall b</w:t>
      </w:r>
      <w:r w:rsidR="009444DF">
        <w:rPr>
          <w:spacing w:val="-3"/>
        </w:rPr>
        <w:t>e liquidated damages limited to</w:t>
      </w:r>
      <w:r w:rsidR="00CE4381">
        <w:rPr>
          <w:spacing w:val="-3"/>
        </w:rPr>
        <w:t xml:space="preserve"> </w:t>
      </w:r>
      <w:r w:rsidR="00CE4381">
        <w:rPr>
          <w:spacing w:val="-3"/>
        </w:rPr>
        <w:fldChar w:fldCharType="begin">
          <w:ffData>
            <w:name w:val="Text5"/>
            <w:enabled/>
            <w:calcOnExit w:val="0"/>
            <w:textInput/>
          </w:ffData>
        </w:fldChar>
      </w:r>
      <w:bookmarkStart w:id="36" w:name="Text5"/>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36"/>
      <w:r w:rsidR="00141395">
        <w:rPr>
          <w:spacing w:val="-3"/>
        </w:rPr>
        <w:t>(</w:t>
      </w:r>
      <w:r w:rsidR="00141395" w:rsidRPr="00E71467">
        <w:rPr>
          <w:spacing w:val="-3"/>
        </w:rPr>
        <w:t>min 10</w:t>
      </w:r>
      <w:r w:rsidR="009444DF" w:rsidRPr="00E71467">
        <w:rPr>
          <w:spacing w:val="-3"/>
        </w:rPr>
        <w:t>%)</w:t>
      </w:r>
      <w:r w:rsidR="00DF6C20" w:rsidRPr="00E71467">
        <w:rPr>
          <w:spacing w:val="-3"/>
        </w:rPr>
        <w:t>.</w:t>
      </w:r>
      <w:r w:rsidRPr="00C83D9E">
        <w:rPr>
          <w:spacing w:val="-3"/>
        </w:rPr>
        <w:t xml:space="preserve"> of the Total Contract Price as per Article 7.</w:t>
      </w:r>
    </w:p>
    <w:p w14:paraId="453A994A" w14:textId="77777777" w:rsidR="009938EA" w:rsidRPr="00C83D9E" w:rsidRDefault="009938EA" w:rsidP="00C83D9E">
      <w:pPr>
        <w:ind w:left="709" w:right="425"/>
        <w:jc w:val="both"/>
        <w:rPr>
          <w:spacing w:val="-3"/>
        </w:rPr>
      </w:pPr>
      <w:r w:rsidRPr="00C83D9E">
        <w:rPr>
          <w:spacing w:val="-3"/>
        </w:rPr>
        <w:t xml:space="preserve"> </w:t>
      </w: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Heading1"/>
        <w:ind w:right="1102"/>
      </w:pPr>
      <w:bookmarkStart w:id="37" w:name="_Toc439841470"/>
      <w:bookmarkStart w:id="38" w:name="_Toc227230493"/>
      <w:r w:rsidRPr="00BA6D97">
        <w:t>SAFETY AND HEALTH AT WORK</w:t>
      </w:r>
      <w:bookmarkEnd w:id="37"/>
      <w:bookmarkEnd w:id="38"/>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93CFFFB" w14:textId="77777777" w:rsidR="00D64B0C" w:rsidRPr="009B5F21" w:rsidRDefault="00D64B0C" w:rsidP="00F57546">
      <w:pPr>
        <w:rPr>
          <w:lang w:val="en-US"/>
        </w:rPr>
      </w:pPr>
    </w:p>
    <w:p w14:paraId="0434F35D" w14:textId="77777777" w:rsidR="008F7E85" w:rsidRPr="0031730C" w:rsidRDefault="008F7E85">
      <w:pPr>
        <w:pStyle w:val="Heading1"/>
        <w:ind w:right="1102"/>
        <w:jc w:val="left"/>
      </w:pPr>
      <w:bookmarkStart w:id="39" w:name="_Toc439841471"/>
      <w:bookmarkStart w:id="40" w:name="_Toc227230494"/>
      <w:r w:rsidRPr="0031730C">
        <w:t>WARRANTY</w:t>
      </w:r>
      <w:bookmarkEnd w:id="39"/>
      <w:bookmarkEnd w:id="40"/>
      <w:r w:rsidRPr="0031730C">
        <w:t xml:space="preserve"> </w:t>
      </w:r>
    </w:p>
    <w:p w14:paraId="7E68EC95" w14:textId="77777777" w:rsidR="008F7E85" w:rsidRPr="0031730C" w:rsidRDefault="008F7E85" w:rsidP="00120567">
      <w:pPr>
        <w:ind w:left="709" w:right="283" w:hanging="709"/>
        <w:jc w:val="both"/>
      </w:pPr>
    </w:p>
    <w:p w14:paraId="1A48FA01" w14:textId="6E16E48E"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D92E85" w:rsidRPr="00D92E85">
        <w:rPr>
          <w:spacing w:val="-3"/>
        </w:rPr>
        <w:t xml:space="preserve">Technical Specification 8260185 (RFQ No.191419)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6B375A5E"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8929AB">
        <w:t xml:space="preserve"> </w:t>
      </w:r>
      <w:r w:rsidR="00CE4381">
        <w:t xml:space="preserve">      </w:t>
      </w:r>
      <w:r w:rsidR="00CE4381" w:rsidRPr="00E71467">
        <w:fldChar w:fldCharType="begin">
          <w:ffData>
            <w:name w:val="Text1"/>
            <w:enabled/>
            <w:calcOnExit w:val="0"/>
            <w:textInput/>
          </w:ffData>
        </w:fldChar>
      </w:r>
      <w:bookmarkStart w:id="41" w:name="Text1"/>
      <w:r w:rsidR="00CE4381" w:rsidRPr="00E71467">
        <w:instrText xml:space="preserve"> FORMTEXT </w:instrText>
      </w:r>
      <w:r w:rsidR="00CE4381" w:rsidRPr="00E71467">
        <w:fldChar w:fldCharType="separate"/>
      </w:r>
      <w:r w:rsidR="00DF3A4B" w:rsidRPr="00E71467">
        <w:rPr>
          <w:noProof/>
        </w:rPr>
        <w:t> </w:t>
      </w:r>
      <w:r w:rsidR="00DF3A4B" w:rsidRPr="00E71467">
        <w:rPr>
          <w:noProof/>
        </w:rPr>
        <w:t> </w:t>
      </w:r>
      <w:r w:rsidR="00DF3A4B" w:rsidRPr="00E71467">
        <w:rPr>
          <w:noProof/>
        </w:rPr>
        <w:t> </w:t>
      </w:r>
      <w:r w:rsidR="00DF3A4B" w:rsidRPr="00E71467">
        <w:rPr>
          <w:noProof/>
        </w:rPr>
        <w:t> </w:t>
      </w:r>
      <w:r w:rsidR="00DF3A4B" w:rsidRPr="00E71467">
        <w:rPr>
          <w:noProof/>
        </w:rPr>
        <w:t> </w:t>
      </w:r>
      <w:r w:rsidR="00CE4381" w:rsidRPr="00E71467">
        <w:fldChar w:fldCharType="end"/>
      </w:r>
      <w:bookmarkEnd w:id="41"/>
      <w:r w:rsidR="00890FA2" w:rsidRPr="00E71467">
        <w:t>(min</w:t>
      </w:r>
      <w:r w:rsidR="00DF6C20" w:rsidRPr="00E71467">
        <w:t xml:space="preserve">imum </w:t>
      </w:r>
      <w:r w:rsidR="009444DF" w:rsidRPr="00E71467">
        <w:rPr>
          <w:shd w:val="clear" w:color="auto" w:fill="FFFFFF" w:themeFill="background1"/>
        </w:rPr>
        <w:t>two</w:t>
      </w:r>
      <w:r w:rsidR="00CE4381" w:rsidRPr="00E71467">
        <w:rPr>
          <w:shd w:val="clear" w:color="auto" w:fill="FFFFFF" w:themeFill="background1"/>
        </w:rPr>
        <w:t xml:space="preserve"> </w:t>
      </w:r>
      <w:r w:rsidR="009444DF" w:rsidRPr="00E71467">
        <w:rPr>
          <w:shd w:val="clear" w:color="auto" w:fill="FFFFFF" w:themeFill="background1"/>
        </w:rPr>
        <w:t>(</w:t>
      </w:r>
      <w:r w:rsidR="009444DF" w:rsidRPr="00E71467">
        <w:t>2</w:t>
      </w:r>
      <w:r w:rsidR="00DF6C20" w:rsidRPr="00E71467">
        <w:t>)</w:t>
      </w:r>
      <w:r w:rsidR="00CE4381" w:rsidRPr="00E71467">
        <w:t>)</w:t>
      </w:r>
      <w:r w:rsidR="00890FA2">
        <w:t xml:space="preserve"> </w:t>
      </w:r>
      <w:r w:rsidR="00C73C16">
        <w:t xml:space="preserve">years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2E5394" w:rsidRDefault="00C27A03" w:rsidP="002E5394">
      <w:pPr>
        <w:ind w:left="709" w:right="283" w:hanging="709"/>
        <w:jc w:val="both"/>
      </w:pPr>
    </w:p>
    <w:p w14:paraId="781DF958" w14:textId="50B26704"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C11B57" w:rsidRPr="00C11B57">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rsidR="00C11B57">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5A8A25A9" w14:textId="03152D92"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p>
    <w:p w14:paraId="00D3B2FE" w14:textId="77777777" w:rsidR="00BA6D97" w:rsidRDefault="00BA6D97" w:rsidP="00172189">
      <w:pPr>
        <w:ind w:left="709" w:right="283" w:hanging="709"/>
        <w:jc w:val="both"/>
      </w:pPr>
    </w:p>
    <w:p w14:paraId="2503771C" w14:textId="77777777" w:rsidR="004D3834" w:rsidRDefault="004D3834" w:rsidP="00121D7B">
      <w:pPr>
        <w:ind w:left="709" w:right="283" w:hanging="709"/>
        <w:jc w:val="both"/>
      </w:pPr>
    </w:p>
    <w:p w14:paraId="10FD30FC" w14:textId="77777777" w:rsidR="00BA6D97" w:rsidRDefault="00BA6D97" w:rsidP="00BA6D97">
      <w:pPr>
        <w:pStyle w:val="Heading1"/>
        <w:rPr>
          <w:lang w:val="en-US"/>
        </w:rPr>
      </w:pPr>
      <w:bookmarkStart w:id="42" w:name="_Toc350158388"/>
      <w:bookmarkStart w:id="43" w:name="_Toc439841472"/>
      <w:bookmarkStart w:id="44" w:name="_Toc227230495"/>
      <w:bookmarkStart w:id="45" w:name="_Toc383001699"/>
      <w:r w:rsidRPr="004C0802">
        <w:rPr>
          <w:lang w:val="en-US"/>
        </w:rPr>
        <w:t>T A X E S</w:t>
      </w:r>
      <w:bookmarkEnd w:id="42"/>
      <w:bookmarkEnd w:id="43"/>
      <w:bookmarkEnd w:id="44"/>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3774C4D4"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(payable at Slovenian border)</w:t>
      </w:r>
      <w:r w:rsidR="007F2C46">
        <w:t xml:space="preserve"> </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Heading1"/>
        <w:ind w:right="1102"/>
        <w:jc w:val="left"/>
      </w:pPr>
      <w:bookmarkStart w:id="46" w:name="_Toc350158389"/>
      <w:bookmarkStart w:id="47" w:name="_Toc439841473"/>
      <w:bookmarkStart w:id="48" w:name="_Toc227230496"/>
      <w:r w:rsidRPr="004C0802">
        <w:rPr>
          <w:lang w:val="en-US"/>
        </w:rPr>
        <w:t>LICENSES, PERMITS, AND AUTHORIZATIONS</w:t>
      </w:r>
      <w:bookmarkEnd w:id="46"/>
      <w:bookmarkEnd w:id="47"/>
      <w:bookmarkEnd w:id="48"/>
      <w:r>
        <w:t xml:space="preserve"> </w:t>
      </w:r>
      <w:bookmarkEnd w:id="45"/>
    </w:p>
    <w:p w14:paraId="11A571C3" w14:textId="3132FA77" w:rsidR="0053253E" w:rsidRPr="007A4075" w:rsidRDefault="0053253E" w:rsidP="00B05174">
      <w:pPr>
        <w:ind w:right="425"/>
        <w:jc w:val="both"/>
        <w:rPr>
          <w:lang w:val="it-IT"/>
        </w:rPr>
      </w:pPr>
      <w:r w:rsidRPr="007A4075">
        <w:rPr>
          <w:lang w:val="it-IT"/>
        </w:rPr>
        <w:t xml:space="preserve"> </w:t>
      </w:r>
    </w:p>
    <w:p w14:paraId="130A0874" w14:textId="3748CF96" w:rsidR="00054F66" w:rsidRPr="00E36520" w:rsidRDefault="0053253E" w:rsidP="007A4075">
      <w:pPr>
        <w:ind w:left="709" w:right="425"/>
        <w:jc w:val="both"/>
        <w:rPr>
          <w:lang w:val="en-US"/>
        </w:rPr>
      </w:pPr>
      <w:r w:rsidRPr="007A4075">
        <w:rPr>
          <w:lang w:val="it-IT"/>
        </w:rPr>
        <w:t xml:space="preserve"> </w:t>
      </w:r>
      <w:r w:rsidR="00E71467">
        <w:rPr>
          <w:lang w:val="it-IT"/>
        </w:rPr>
        <w:t>N/A</w:t>
      </w:r>
    </w:p>
    <w:p w14:paraId="7AE08463" w14:textId="0D68D634" w:rsidR="00E70085" w:rsidRDefault="00E70085" w:rsidP="00B05174">
      <w:pPr>
        <w:ind w:right="425"/>
      </w:pPr>
    </w:p>
    <w:p w14:paraId="1243CCCB" w14:textId="77777777" w:rsidR="00E368A6" w:rsidRPr="00E70085" w:rsidRDefault="00E368A6" w:rsidP="00E70085"/>
    <w:p w14:paraId="4E1440EA" w14:textId="77777777" w:rsidR="006F54B8" w:rsidRDefault="006F54B8" w:rsidP="006F54B8">
      <w:pPr>
        <w:pStyle w:val="Heading1"/>
        <w:rPr>
          <w:lang w:val="en-US"/>
        </w:rPr>
      </w:pPr>
      <w:bookmarkStart w:id="49" w:name="_Toc350158390"/>
      <w:bookmarkStart w:id="50" w:name="_Toc439841474"/>
      <w:bookmarkStart w:id="51" w:name="_Toc227230497"/>
      <w:r w:rsidRPr="004C0802">
        <w:rPr>
          <w:lang w:val="en-US"/>
        </w:rPr>
        <w:lastRenderedPageBreak/>
        <w:t>INSURANCE AND INDEMNITY</w:t>
      </w:r>
      <w:bookmarkEnd w:id="49"/>
      <w:bookmarkEnd w:id="50"/>
      <w:bookmarkEnd w:id="51"/>
    </w:p>
    <w:p w14:paraId="7A0B418C" w14:textId="77777777" w:rsidR="006F54B8" w:rsidRDefault="006F54B8" w:rsidP="006F54B8">
      <w:pPr>
        <w:rPr>
          <w:lang w:val="en-US"/>
        </w:rPr>
      </w:pPr>
    </w:p>
    <w:p w14:paraId="1CDE915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6BE558D6" w14:textId="77777777" w:rsidR="00B05174" w:rsidRDefault="00B05174" w:rsidP="00E368A6">
      <w:pPr>
        <w:ind w:left="720"/>
        <w:jc w:val="both"/>
        <w:rPr>
          <w:lang w:val="en-US"/>
        </w:rPr>
      </w:pPr>
    </w:p>
    <w:p w14:paraId="26A97717" w14:textId="77777777" w:rsidR="00A7243F" w:rsidRDefault="00E70085" w:rsidP="00A7243F">
      <w:pPr>
        <w:pStyle w:val="Heading1"/>
        <w:ind w:right="1102"/>
        <w:jc w:val="left"/>
      </w:pPr>
      <w:bookmarkStart w:id="52" w:name="_Toc439841475"/>
      <w:bookmarkStart w:id="53" w:name="_Toc227230498"/>
      <w:r>
        <w:t>LIABILITY</w:t>
      </w:r>
      <w:bookmarkEnd w:id="52"/>
      <w:bookmarkEnd w:id="53"/>
    </w:p>
    <w:p w14:paraId="4E4A72AA" w14:textId="77777777" w:rsidR="00A64B4B" w:rsidRPr="00A64B4B" w:rsidRDefault="00A64B4B" w:rsidP="00A64B4B"/>
    <w:p w14:paraId="4B1A0211" w14:textId="77777777" w:rsidR="003A300C" w:rsidRPr="00E36520" w:rsidRDefault="003A300C" w:rsidP="009F3E37">
      <w:pPr>
        <w:pStyle w:val="Heading2"/>
        <w:numPr>
          <w:ilvl w:val="0"/>
          <w:numId w:val="0"/>
        </w:numPr>
        <w:ind w:left="737"/>
        <w:jc w:val="both"/>
        <w:rPr>
          <w:lang w:val="en-US"/>
        </w:rPr>
      </w:pPr>
      <w:r w:rsidRPr="004903A4">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w:t>
      </w:r>
      <w:r w:rsidRPr="004903A4">
        <w:rPr>
          <w:b w:val="0"/>
          <w:szCs w:val="24"/>
          <w:lang w:val="en-US"/>
        </w:rPr>
        <w:t xml:space="preserve"> the Total Contract Price</w:t>
      </w:r>
      <w:r w:rsidRPr="004903A4">
        <w:rPr>
          <w:b w:val="0"/>
          <w:lang w:val="en-US"/>
        </w:rPr>
        <w:t>. In no event and under no circumstances shall SEL</w:t>
      </w:r>
      <w:r w:rsidR="00217F1B">
        <w:rPr>
          <w:b w:val="0"/>
          <w:lang w:val="en-US"/>
        </w:rPr>
        <w:t>LER and PURCHASER be liable for</w:t>
      </w:r>
      <w:r w:rsidR="004903A4">
        <w:rPr>
          <w:b w:val="0"/>
          <w:lang w:val="en-US"/>
        </w:rPr>
        <w:t xml:space="preserve"> indirect or consequential damages, unav</w:t>
      </w:r>
      <w:r w:rsidR="004903A4" w:rsidRPr="004903A4">
        <w:rPr>
          <w:b w:val="0"/>
          <w:lang w:val="en-US"/>
        </w:rPr>
        <w:t>ailability</w:t>
      </w:r>
      <w:r w:rsidRPr="004903A4">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Pr>
          <w:b w:val="0"/>
          <w:lang w:val="en-US"/>
        </w:rPr>
        <w:t>unde</w:t>
      </w:r>
      <w:r w:rsidRPr="004903A4">
        <w:rPr>
          <w:b w:val="0"/>
          <w:lang w:val="en-US"/>
        </w:rPr>
        <w:t>d on contract, tort (including negligence), strict liability or otherwise</w:t>
      </w:r>
      <w:r w:rsidRPr="00E36520">
        <w:rPr>
          <w:lang w:val="en-US"/>
        </w:rPr>
        <w:t xml:space="preserve">. </w:t>
      </w:r>
    </w:p>
    <w:p w14:paraId="3FCE27BC" w14:textId="77777777" w:rsidR="003A300C" w:rsidRPr="00E36520" w:rsidRDefault="003A300C" w:rsidP="003A300C">
      <w:pPr>
        <w:rPr>
          <w:highlight w:val="yellow"/>
        </w:rPr>
      </w:pPr>
    </w:p>
    <w:p w14:paraId="62D71DCD" w14:textId="77777777"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719F3EC0" w14:textId="77777777" w:rsidR="003A300C" w:rsidRPr="00E36520" w:rsidRDefault="003A300C" w:rsidP="003A300C">
      <w:pPr>
        <w:ind w:left="720" w:right="1102"/>
        <w:jc w:val="both"/>
        <w:rPr>
          <w:lang w:val="en-US"/>
        </w:rPr>
      </w:pPr>
    </w:p>
    <w:p w14:paraId="05374091" w14:textId="77777777" w:rsidR="00B768CB" w:rsidRPr="004903A4" w:rsidRDefault="003A300C" w:rsidP="009F3E37">
      <w:pPr>
        <w:pStyle w:val="Heading2"/>
        <w:numPr>
          <w:ilvl w:val="0"/>
          <w:numId w:val="0"/>
        </w:numPr>
        <w:ind w:left="737"/>
        <w:rPr>
          <w:b w:val="0"/>
        </w:rPr>
      </w:pPr>
      <w:r w:rsidRPr="004903A4">
        <w:rPr>
          <w:b w:val="0"/>
          <w:lang w:val="en-US"/>
        </w:rPr>
        <w:t xml:space="preserve">SELLER shall only be liable for </w:t>
      </w:r>
      <w:proofErr w:type="gramStart"/>
      <w:r w:rsidRPr="004903A4">
        <w:rPr>
          <w:b w:val="0"/>
          <w:lang w:val="en-US"/>
        </w:rPr>
        <w:t>damages</w:t>
      </w:r>
      <w:proofErr w:type="gramEnd"/>
      <w:r w:rsidRPr="004903A4">
        <w:rPr>
          <w:b w:val="0"/>
          <w:lang w:val="en-US"/>
        </w:rPr>
        <w:t xml:space="preserve"> occurring up to the end of the pertinent Warranty Period if such damages are reported to the SELLER immediately after occurrence or discovery of the damage</w:t>
      </w:r>
      <w:r w:rsidR="00B34B72">
        <w:rPr>
          <w:b w:val="0"/>
          <w:lang w:val="en-US"/>
        </w:rPr>
        <w:t>.</w:t>
      </w:r>
    </w:p>
    <w:p w14:paraId="33B4B50C" w14:textId="77777777" w:rsidR="00BC0E7C" w:rsidRPr="000941BB" w:rsidRDefault="00BC0E7C" w:rsidP="00B768CB">
      <w:pPr>
        <w:widowControl/>
      </w:pPr>
    </w:p>
    <w:p w14:paraId="369253F1" w14:textId="77777777" w:rsidR="008F7E85" w:rsidRPr="002947AD" w:rsidRDefault="008F7E85">
      <w:pPr>
        <w:pStyle w:val="Heading1"/>
        <w:ind w:right="1102"/>
      </w:pPr>
      <w:bookmarkStart w:id="54" w:name="_Toc439841476"/>
      <w:bookmarkStart w:id="55" w:name="_Toc227230499"/>
      <w:r w:rsidRPr="002947AD">
        <w:t>PROPRIETARY</w:t>
      </w:r>
      <w:r w:rsidR="003732E0" w:rsidRPr="002947AD">
        <w:t xml:space="preserve"> </w:t>
      </w:r>
      <w:r w:rsidRPr="002947AD">
        <w:t>INFORMATION</w:t>
      </w:r>
      <w:bookmarkEnd w:id="54"/>
      <w:bookmarkEnd w:id="55"/>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Heading2"/>
      </w:pPr>
      <w:r w:rsidRPr="00307B54">
        <w:lastRenderedPageBreak/>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Heading2"/>
      </w:pPr>
      <w:r w:rsidRPr="00307B54">
        <w:t>SELLER ‘s Information</w:t>
      </w:r>
    </w:p>
    <w:p w14:paraId="25A86446" w14:textId="281845F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00416288">
        <w:t>become the property of PURCHASER</w:t>
      </w:r>
      <w:r w:rsidRPr="0031730C">
        <w:t>.</w:t>
      </w:r>
    </w:p>
    <w:p w14:paraId="481B9C22" w14:textId="01D31AD2" w:rsidR="008F7E85" w:rsidRDefault="008F7E85" w:rsidP="008F2FC2">
      <w:pPr>
        <w:ind w:left="709" w:right="283"/>
        <w:jc w:val="both"/>
      </w:pPr>
      <w:r w:rsidRPr="0031730C">
        <w:t xml:space="preserve">PURCHASER </w:t>
      </w:r>
      <w:r w:rsidR="00416288">
        <w:t>may use or</w:t>
      </w:r>
      <w:r w:rsidRPr="0031730C">
        <w:t xml:space="preserve"> release to any third party such information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 xml:space="preserve">restriction as to disclosure or use at the time it is furnished, which </w:t>
      </w:r>
      <w:r w:rsidR="008F7E85" w:rsidRPr="0031730C">
        <w:lastRenderedPageBreak/>
        <w:t>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Heading1"/>
        <w:ind w:right="1102"/>
      </w:pPr>
      <w:bookmarkStart w:id="56" w:name="_Toc120934455"/>
      <w:bookmarkStart w:id="57" w:name="_Toc439841477"/>
      <w:bookmarkStart w:id="58" w:name="_Toc227230500"/>
      <w:r w:rsidRPr="0031730C">
        <w:t>CLAIMS</w:t>
      </w:r>
      <w:bookmarkEnd w:id="56"/>
      <w:bookmarkEnd w:id="57"/>
      <w:bookmarkEnd w:id="58"/>
    </w:p>
    <w:p w14:paraId="3F2C4E35" w14:textId="77777777" w:rsidR="008F7E85" w:rsidRPr="0031730C" w:rsidRDefault="008F7E85">
      <w:pPr>
        <w:ind w:right="1102"/>
      </w:pPr>
    </w:p>
    <w:p w14:paraId="21C11315" w14:textId="57EECB03"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9F2B16">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77777777" w:rsidR="008F7E85" w:rsidRPr="0031730C"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p>
    <w:p w14:paraId="5ED70B26" w14:textId="77777777" w:rsidR="00914699" w:rsidRDefault="00914699">
      <w:pPr>
        <w:ind w:right="1102"/>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Heading1"/>
        <w:ind w:right="1102"/>
      </w:pPr>
      <w:bookmarkStart w:id="59" w:name="_Toc120934456"/>
      <w:bookmarkStart w:id="60" w:name="_Toc439841478"/>
      <w:bookmarkStart w:id="61" w:name="_Toc227230501"/>
      <w:r w:rsidRPr="0031730C">
        <w:t>ARBITRATION</w:t>
      </w:r>
      <w:bookmarkEnd w:id="59"/>
      <w:bookmarkEnd w:id="60"/>
      <w:bookmarkEnd w:id="61"/>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31730C" w:rsidRDefault="008F7E85">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 xml:space="preserve">arties. The arbitral </w:t>
      </w:r>
      <w:r w:rsidR="008F7E85" w:rsidRPr="0031730C">
        <w:lastRenderedPageBreak/>
        <w:t>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w:t>
      </w:r>
      <w:proofErr w:type="gramStart"/>
      <w:r w:rsidR="008F7E85" w:rsidRPr="002947AD">
        <w:t xml:space="preserve">to </w:t>
      </w:r>
      <w:r w:rsidR="00690932" w:rsidRPr="002947AD">
        <w:t xml:space="preserve"> </w:t>
      </w:r>
      <w:r w:rsidR="008F7E85" w:rsidRPr="002947AD">
        <w:t>either</w:t>
      </w:r>
      <w:proofErr w:type="gramEnd"/>
      <w:r w:rsidR="008F7E85" w:rsidRPr="002947AD">
        <w:t xml:space="preserve">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Heading1"/>
      </w:pPr>
      <w:bookmarkStart w:id="62" w:name="_Toc120934457"/>
      <w:bookmarkStart w:id="63" w:name="_Toc439841479"/>
      <w:bookmarkStart w:id="64" w:name="_Toc227230502"/>
      <w:r w:rsidRPr="00325085">
        <w:t>SUBSTANTIVE LAW</w:t>
      </w:r>
      <w:bookmarkEnd w:id="62"/>
      <w:bookmarkEnd w:id="63"/>
      <w:bookmarkEnd w:id="64"/>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65" w:name="_Toc439841480"/>
    </w:p>
    <w:p w14:paraId="1E4CFEC9" w14:textId="77777777" w:rsidR="008F7E85" w:rsidRPr="00325085" w:rsidRDefault="008F7E85" w:rsidP="00325085">
      <w:pPr>
        <w:pStyle w:val="Heading1"/>
      </w:pPr>
      <w:r w:rsidRPr="00325085">
        <w:t xml:space="preserve"> </w:t>
      </w:r>
      <w:bookmarkStart w:id="66" w:name="_Toc227230503"/>
      <w:r w:rsidRPr="00325085">
        <w:t>FORCE MAJEURE</w:t>
      </w:r>
      <w:bookmarkEnd w:id="65"/>
      <w:bookmarkEnd w:id="66"/>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w:t>
      </w:r>
      <w:r w:rsidR="008F7E85" w:rsidRPr="0031730C">
        <w:lastRenderedPageBreak/>
        <w:t xml:space="preserve">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502905" w:rsidRDefault="00AC33C9" w:rsidP="00325085">
      <w:pPr>
        <w:pStyle w:val="Heading1"/>
      </w:pPr>
      <w:bookmarkStart w:id="67" w:name="_Toc375133086"/>
      <w:bookmarkStart w:id="68" w:name="_Toc227230504"/>
      <w:r w:rsidRPr="00502905">
        <w:t>SUSPENSION OF WORK AND TERMINATION</w:t>
      </w:r>
      <w:bookmarkEnd w:id="67"/>
      <w:bookmarkEnd w:id="68"/>
    </w:p>
    <w:p w14:paraId="4CE14464" w14:textId="77777777" w:rsidR="002416D8" w:rsidRDefault="002416D8" w:rsidP="002416D8">
      <w:pPr>
        <w:ind w:right="1102"/>
        <w:jc w:val="both"/>
        <w:rPr>
          <w:b/>
          <w:sz w:val="28"/>
          <w:lang w:val="en-US"/>
        </w:rPr>
      </w:pPr>
    </w:p>
    <w:p w14:paraId="79098059" w14:textId="77777777" w:rsidR="002416D8" w:rsidRDefault="002416D8" w:rsidP="002416D8">
      <w:pPr>
        <w:widowControl/>
        <w:numPr>
          <w:ilvl w:val="1"/>
          <w:numId w:val="18"/>
        </w:numPr>
        <w:snapToGrid w:val="0"/>
        <w:spacing w:after="200"/>
        <w:ind w:left="709" w:right="142" w:hanging="709"/>
        <w:jc w:val="both"/>
        <w:rPr>
          <w:lang w:val="en-US"/>
        </w:rPr>
      </w:pPr>
      <w:r>
        <w:rPr>
          <w:lang w:val="en-US"/>
        </w:rPr>
        <w:t xml:space="preserve"> Suspension of Work and Termination of Contract by PURCHASER for Default </w:t>
      </w:r>
    </w:p>
    <w:p w14:paraId="7C8DD63B" w14:textId="77777777" w:rsidR="002416D8" w:rsidRDefault="002416D8" w:rsidP="002416D8">
      <w:pPr>
        <w:widowControl/>
        <w:spacing w:after="200"/>
        <w:ind w:left="709" w:right="142"/>
        <w:jc w:val="both"/>
        <w:rPr>
          <w:lang w:val="en-US"/>
        </w:rPr>
      </w:pPr>
      <w:r>
        <w:rPr>
          <w:lang w:val="en-US"/>
        </w:rPr>
        <w:t>PURCHASER shall have the right to suspend the Work or any portion of the Work or to terminate the Contract for material default</w:t>
      </w:r>
      <w:r w:rsidR="006E52F0">
        <w:rPr>
          <w:lang w:val="en-US"/>
        </w:rPr>
        <w:t xml:space="preserve"> </w:t>
      </w:r>
      <w:r>
        <w:rPr>
          <w:lang w:val="en-US"/>
        </w:rPr>
        <w:t>which shall include the following:</w:t>
      </w:r>
    </w:p>
    <w:p w14:paraId="68609808" w14:textId="77777777" w:rsidR="002416D8" w:rsidRDefault="002416D8" w:rsidP="002416D8">
      <w:pPr>
        <w:widowControl/>
        <w:numPr>
          <w:ilvl w:val="0"/>
          <w:numId w:val="19"/>
        </w:numPr>
        <w:snapToGrid w:val="0"/>
        <w:spacing w:after="200"/>
        <w:ind w:right="142"/>
        <w:jc w:val="both"/>
        <w:rPr>
          <w:lang w:val="en-US"/>
        </w:rPr>
      </w:pPr>
      <w:r>
        <w:rPr>
          <w:lang w:val="en-US"/>
        </w:rPr>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Default="002416D8" w:rsidP="002416D8">
      <w:pPr>
        <w:widowControl/>
        <w:numPr>
          <w:ilvl w:val="0"/>
          <w:numId w:val="19"/>
        </w:numPr>
        <w:snapToGrid w:val="0"/>
        <w:spacing w:after="200"/>
        <w:ind w:right="142"/>
        <w:jc w:val="both"/>
        <w:rPr>
          <w:lang w:val="en-US"/>
        </w:rPr>
      </w:pPr>
      <w:r>
        <w:rPr>
          <w:lang w:val="en-US"/>
        </w:rPr>
        <w:lastRenderedPageBreak/>
        <w:t>Failure on the part of SELLER to observe any material requirements of the Contract (not limited to schedule, quality and technology of work), having a direct consequence on the performance of the Contract.</w:t>
      </w:r>
    </w:p>
    <w:p w14:paraId="34907D3A" w14:textId="77777777" w:rsidR="002416D8" w:rsidRDefault="002416D8" w:rsidP="002416D8">
      <w:pPr>
        <w:widowControl/>
        <w:numPr>
          <w:ilvl w:val="0"/>
          <w:numId w:val="19"/>
        </w:numPr>
        <w:snapToGrid w:val="0"/>
        <w:spacing w:after="200"/>
        <w:ind w:right="142"/>
        <w:jc w:val="both"/>
        <w:rPr>
          <w:lang w:val="en-US"/>
        </w:rPr>
      </w:pPr>
      <w:r>
        <w:rPr>
          <w:lang w:val="en-US"/>
        </w:rPr>
        <w:t>Collusion for the purpose of illegally procuring a contract or perpetrating fraud on PURCHASER in the construction of the Work under this Contract.</w:t>
      </w:r>
    </w:p>
    <w:p w14:paraId="2620F02A" w14:textId="77777777" w:rsidR="002416D8" w:rsidRDefault="002416D8" w:rsidP="002416D8">
      <w:pPr>
        <w:ind w:left="709" w:right="1102"/>
        <w:jc w:val="both"/>
        <w:rPr>
          <w:lang w:val="en-US"/>
        </w:rPr>
      </w:pPr>
    </w:p>
    <w:p w14:paraId="58AA49C8" w14:textId="77777777" w:rsidR="002416D8" w:rsidRDefault="002416D8" w:rsidP="002416D8">
      <w:pPr>
        <w:ind w:left="709" w:right="142"/>
        <w:jc w:val="both"/>
        <w:rPr>
          <w:lang w:val="en-US"/>
        </w:rPr>
      </w:pPr>
      <w:r>
        <w:rPr>
          <w:lang w:val="en-US"/>
        </w:rPr>
        <w:t xml:space="preserve">PURCHASER shall give SELLER written notice of any default which may be a basis for suspension or termination </w:t>
      </w:r>
      <w:proofErr w:type="gramStart"/>
      <w:r>
        <w:rPr>
          <w:lang w:val="en-US"/>
        </w:rPr>
        <w:t>hereunder, and</w:t>
      </w:r>
      <w:proofErr w:type="gramEnd"/>
      <w:r>
        <w:rPr>
          <w:lang w:val="en-US"/>
        </w:rPr>
        <w:t xml:space="preserve"> shall provide </w:t>
      </w:r>
      <w:proofErr w:type="gramStart"/>
      <w:r>
        <w:rPr>
          <w:lang w:val="en-US"/>
        </w:rPr>
        <w:t>SELLER</w:t>
      </w:r>
      <w:proofErr w:type="gramEnd"/>
      <w:r>
        <w:rPr>
          <w:lang w:val="en-US"/>
        </w:rPr>
        <w:t xml:space="preserve">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17DD6549" w14:textId="77777777" w:rsidR="002416D8" w:rsidRDefault="002416D8" w:rsidP="002416D8">
      <w:pPr>
        <w:ind w:left="709" w:right="142"/>
        <w:jc w:val="both"/>
        <w:rPr>
          <w:lang w:val="en-US"/>
        </w:rPr>
      </w:pPr>
    </w:p>
    <w:p w14:paraId="23835D04" w14:textId="77777777" w:rsidR="002416D8" w:rsidRDefault="002416D8" w:rsidP="002416D8">
      <w:pPr>
        <w:ind w:left="709" w:right="142"/>
        <w:jc w:val="both"/>
        <w:rPr>
          <w:lang w:val="en-US"/>
        </w:rPr>
      </w:pPr>
      <w:r>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Pr>
          <w:lang w:val="en-US"/>
        </w:rPr>
        <w:t>nal costs and expenses as conseq</w:t>
      </w:r>
      <w:r>
        <w:rPr>
          <w:lang w:val="en-US"/>
        </w:rPr>
        <w:t>uence of suspension.</w:t>
      </w:r>
    </w:p>
    <w:p w14:paraId="01941E7A" w14:textId="77777777" w:rsidR="002416D8" w:rsidRDefault="002416D8" w:rsidP="002416D8">
      <w:pPr>
        <w:ind w:left="709" w:right="142"/>
        <w:jc w:val="both"/>
        <w:rPr>
          <w:lang w:val="en-US"/>
        </w:rPr>
      </w:pPr>
    </w:p>
    <w:p w14:paraId="2A61CE64" w14:textId="280A1D50" w:rsidR="002416D8" w:rsidRDefault="002416D8" w:rsidP="002416D8">
      <w:pPr>
        <w:ind w:left="709" w:right="142"/>
        <w:jc w:val="both"/>
        <w:rPr>
          <w:lang w:val="en-US"/>
        </w:rPr>
      </w:pPr>
      <w:r>
        <w:rPr>
          <w:lang w:val="en-US"/>
        </w:rPr>
        <w:t xml:space="preserve">In case of termination PURCHASER shall have the power to complete the Work herein described or such part thereof as it may deem necessary at the expense of the SELLER. Such expense shall be deducted </w:t>
      </w:r>
      <w:proofErr w:type="gramStart"/>
      <w:r>
        <w:rPr>
          <w:lang w:val="en-US"/>
        </w:rPr>
        <w:t>by</w:t>
      </w:r>
      <w:proofErr w:type="gramEnd"/>
      <w:r>
        <w:rPr>
          <w:lang w:val="en-US"/>
        </w:rPr>
        <w:t xml:space="preserve">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9F4381">
        <w:rPr>
          <w:lang w:val="en-US"/>
        </w:rPr>
        <w:t>.</w:t>
      </w:r>
      <w:r>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Default="002416D8" w:rsidP="002416D8">
      <w:pPr>
        <w:ind w:left="709" w:right="142"/>
        <w:jc w:val="both"/>
        <w:rPr>
          <w:lang w:val="en-US"/>
        </w:rPr>
      </w:pPr>
    </w:p>
    <w:p w14:paraId="42595BDE" w14:textId="77777777" w:rsidR="002416D8" w:rsidRDefault="002416D8" w:rsidP="002416D8">
      <w:pPr>
        <w:ind w:left="709" w:right="142"/>
        <w:jc w:val="both"/>
        <w:rPr>
          <w:lang w:val="en-US"/>
        </w:rPr>
      </w:pPr>
      <w:r>
        <w:rPr>
          <w:lang w:val="en-US"/>
        </w:rPr>
        <w:t xml:space="preserve">SELLER shall not suspend Work without written direction by PURCHASER order of a </w:t>
      </w:r>
      <w:proofErr w:type="gramStart"/>
      <w:r>
        <w:rPr>
          <w:lang w:val="en-US"/>
        </w:rPr>
        <w:t>court,</w:t>
      </w:r>
      <w:proofErr w:type="gramEnd"/>
      <w:r>
        <w:rPr>
          <w:lang w:val="en-US"/>
        </w:rPr>
        <w:t xml:space="preserve"> or governmental agency and will not be entitled to additional compensation by virtue of such order. Neither will it be liable to PURCHASER in the event the Work is suspended by such order.</w:t>
      </w:r>
    </w:p>
    <w:p w14:paraId="79261C37" w14:textId="77777777" w:rsidR="002416D8" w:rsidRDefault="002416D8" w:rsidP="002416D8">
      <w:pPr>
        <w:ind w:right="1102"/>
        <w:jc w:val="both"/>
        <w:rPr>
          <w:lang w:val="en-US"/>
        </w:rPr>
      </w:pPr>
    </w:p>
    <w:p w14:paraId="461553EE" w14:textId="77777777" w:rsidR="002416D8" w:rsidRDefault="002416D8" w:rsidP="002416D8">
      <w:pPr>
        <w:widowControl/>
        <w:numPr>
          <w:ilvl w:val="1"/>
          <w:numId w:val="18"/>
        </w:numPr>
        <w:tabs>
          <w:tab w:val="num" w:pos="709"/>
        </w:tabs>
        <w:snapToGrid w:val="0"/>
        <w:spacing w:after="200"/>
        <w:ind w:left="709" w:right="142" w:hanging="709"/>
        <w:jc w:val="both"/>
        <w:rPr>
          <w:lang w:val="en-US"/>
        </w:rPr>
      </w:pPr>
      <w:r>
        <w:rPr>
          <w:lang w:val="en-US"/>
        </w:rPr>
        <w:t xml:space="preserve">Suspension of Work and Termination of Contract for Convenience by PURCHASER </w:t>
      </w:r>
    </w:p>
    <w:p w14:paraId="3B41A54E" w14:textId="77777777" w:rsidR="002416D8" w:rsidRDefault="002416D8" w:rsidP="002416D8">
      <w:pPr>
        <w:ind w:right="1102"/>
        <w:jc w:val="both"/>
        <w:rPr>
          <w:lang w:val="en-US"/>
        </w:rPr>
      </w:pPr>
    </w:p>
    <w:p w14:paraId="606F84FD" w14:textId="77777777" w:rsidR="002416D8" w:rsidRDefault="002416D8" w:rsidP="002416D8">
      <w:pPr>
        <w:ind w:right="425"/>
        <w:jc w:val="both"/>
        <w:rPr>
          <w:lang w:val="en-US"/>
        </w:rPr>
      </w:pPr>
      <w:r>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314DCE14" w14:textId="77777777" w:rsidR="002416D8" w:rsidRDefault="002416D8" w:rsidP="002416D8">
      <w:pPr>
        <w:ind w:right="425"/>
        <w:jc w:val="both"/>
        <w:rPr>
          <w:lang w:val="en-US"/>
        </w:rPr>
      </w:pPr>
    </w:p>
    <w:p w14:paraId="10E7ABE3" w14:textId="77777777" w:rsidR="002416D8" w:rsidRDefault="002416D8" w:rsidP="002416D8">
      <w:pPr>
        <w:ind w:right="425"/>
        <w:jc w:val="both"/>
        <w:rPr>
          <w:lang w:val="en-US"/>
        </w:rPr>
      </w:pPr>
      <w:r>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w:t>
      </w:r>
      <w:proofErr w:type="gramStart"/>
      <w:r>
        <w:rPr>
          <w:lang w:val="en-US"/>
        </w:rPr>
        <w:t>agree</w:t>
      </w:r>
      <w:proofErr w:type="gramEnd"/>
      <w:r>
        <w:rPr>
          <w:lang w:val="en-US"/>
        </w:rPr>
        <w:t xml:space="preserv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Default="002416D8" w:rsidP="002416D8">
      <w:pPr>
        <w:ind w:left="1069" w:right="425"/>
        <w:jc w:val="both"/>
        <w:rPr>
          <w:rFonts w:cs="Arial"/>
          <w:szCs w:val="24"/>
          <w:lang w:val="en-US"/>
        </w:rPr>
      </w:pPr>
    </w:p>
    <w:p w14:paraId="4E552EC6" w14:textId="77777777" w:rsidR="002416D8" w:rsidRDefault="002416D8" w:rsidP="002416D8">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257BC0">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34F04669" w14:textId="77777777" w:rsidR="002416D8" w:rsidRDefault="002416D8" w:rsidP="002416D8">
      <w:pPr>
        <w:ind w:left="1069" w:right="425"/>
        <w:jc w:val="both"/>
        <w:rPr>
          <w:rFonts w:cs="Arial"/>
          <w:szCs w:val="24"/>
          <w:lang w:val="en-US"/>
        </w:rPr>
      </w:pPr>
    </w:p>
    <w:p w14:paraId="00C9F3E1" w14:textId="77777777" w:rsidR="002416D8" w:rsidRDefault="002416D8" w:rsidP="002416D8">
      <w:pPr>
        <w:ind w:left="1069" w:right="425"/>
        <w:jc w:val="both"/>
        <w:rPr>
          <w:lang w:val="en-US"/>
        </w:rPr>
      </w:pPr>
      <w:r>
        <w:rPr>
          <w:lang w:val="en-US"/>
        </w:rPr>
        <w:t>After receipt of a Notice of Termination, and except as otherwise directed by PURCHASER, SELLER shall:</w:t>
      </w:r>
    </w:p>
    <w:p w14:paraId="5E9DA806" w14:textId="77777777" w:rsidR="002416D8" w:rsidRDefault="002416D8" w:rsidP="002416D8">
      <w:pPr>
        <w:numPr>
          <w:ilvl w:val="0"/>
          <w:numId w:val="20"/>
        </w:numPr>
        <w:snapToGrid w:val="0"/>
        <w:ind w:right="425"/>
        <w:jc w:val="both"/>
        <w:rPr>
          <w:lang w:val="en-US"/>
        </w:rPr>
      </w:pPr>
      <w:r>
        <w:rPr>
          <w:lang w:val="en-US"/>
        </w:rPr>
        <w:t>Stop Work under the Contract on the date specified in the Notice of Termination.</w:t>
      </w:r>
    </w:p>
    <w:p w14:paraId="6143CB3D" w14:textId="77777777" w:rsidR="002416D8" w:rsidRDefault="002416D8" w:rsidP="002416D8">
      <w:pPr>
        <w:numPr>
          <w:ilvl w:val="0"/>
          <w:numId w:val="20"/>
        </w:numPr>
        <w:snapToGrid w:val="0"/>
        <w:ind w:right="425"/>
        <w:jc w:val="both"/>
        <w:rPr>
          <w:lang w:val="en-US"/>
        </w:rPr>
      </w:pPr>
      <w:r>
        <w:rPr>
          <w:lang w:val="en-US"/>
        </w:rPr>
        <w:t>Place no further orders or subcontracts for materials, services or facilities.</w:t>
      </w:r>
    </w:p>
    <w:p w14:paraId="00D8DF65" w14:textId="77777777" w:rsidR="002416D8" w:rsidRDefault="002416D8" w:rsidP="002416D8">
      <w:pPr>
        <w:numPr>
          <w:ilvl w:val="0"/>
          <w:numId w:val="20"/>
        </w:numPr>
        <w:snapToGrid w:val="0"/>
        <w:ind w:right="425"/>
        <w:jc w:val="both"/>
        <w:rPr>
          <w:lang w:val="en-US"/>
        </w:rPr>
      </w:pPr>
      <w:r>
        <w:rPr>
          <w:lang w:val="en-US"/>
        </w:rPr>
        <w:t>Terminate all orders and subcontracts.</w:t>
      </w:r>
    </w:p>
    <w:p w14:paraId="1AFEDF50" w14:textId="77777777" w:rsidR="002416D8" w:rsidRDefault="002416D8" w:rsidP="002416D8">
      <w:pPr>
        <w:numPr>
          <w:ilvl w:val="0"/>
          <w:numId w:val="20"/>
        </w:numPr>
        <w:snapToGrid w:val="0"/>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Default="002416D8" w:rsidP="002416D8">
      <w:pPr>
        <w:numPr>
          <w:ilvl w:val="0"/>
          <w:numId w:val="20"/>
        </w:numPr>
        <w:snapToGrid w:val="0"/>
        <w:ind w:right="425"/>
        <w:jc w:val="both"/>
        <w:rPr>
          <w:lang w:val="en-US"/>
        </w:rPr>
      </w:pPr>
      <w:r>
        <w:rPr>
          <w:lang w:val="en-US"/>
        </w:rPr>
        <w:t>Transfer title to PURCHASER and deliver in the manner, at the times, and to the extent, if any, directed by PURCHASER:</w:t>
      </w:r>
    </w:p>
    <w:p w14:paraId="5EE4C52B" w14:textId="77777777" w:rsidR="002416D8" w:rsidRDefault="002416D8" w:rsidP="002416D8">
      <w:pPr>
        <w:ind w:left="709" w:right="1102"/>
        <w:jc w:val="both"/>
        <w:rPr>
          <w:lang w:val="en-US"/>
        </w:rPr>
      </w:pPr>
    </w:p>
    <w:p w14:paraId="096CFE42" w14:textId="77777777" w:rsidR="002416D8" w:rsidRDefault="002416D8" w:rsidP="002416D8">
      <w:pPr>
        <w:ind w:left="709" w:right="1102"/>
        <w:jc w:val="both"/>
        <w:rPr>
          <w:lang w:val="en-US"/>
        </w:rPr>
      </w:pPr>
    </w:p>
    <w:p w14:paraId="3562D237" w14:textId="77777777" w:rsidR="002416D8" w:rsidRDefault="002416D8" w:rsidP="002416D8">
      <w:pPr>
        <w:tabs>
          <w:tab w:val="left" w:pos="2410"/>
        </w:tabs>
        <w:ind w:left="2410" w:right="425" w:hanging="425"/>
        <w:jc w:val="both"/>
        <w:rPr>
          <w:lang w:val="en-US"/>
        </w:rPr>
      </w:pPr>
      <w:r>
        <w:rPr>
          <w:lang w:val="en-US"/>
        </w:rPr>
        <w:t>1</w:t>
      </w:r>
      <w:proofErr w:type="gramStart"/>
      <w:r>
        <w:rPr>
          <w:lang w:val="en-US"/>
        </w:rPr>
        <w:t xml:space="preserve">) </w:t>
      </w:r>
      <w:r>
        <w:rPr>
          <w:lang w:val="en-US"/>
        </w:rPr>
        <w:tab/>
        <w:t>The</w:t>
      </w:r>
      <w:proofErr w:type="gramEnd"/>
      <w:r>
        <w:rPr>
          <w:lang w:val="en-US"/>
        </w:rPr>
        <w:t xml:space="preserve"> fabricated parts, work in process, completed work, supplies, and other material produced as a part of, or acquired in connection with the performance of the Work terminated by the Notice of Termination; and</w:t>
      </w:r>
    </w:p>
    <w:p w14:paraId="2B275037" w14:textId="77777777" w:rsidR="002416D8" w:rsidRDefault="002416D8" w:rsidP="002416D8">
      <w:pPr>
        <w:ind w:left="709" w:right="1102"/>
        <w:jc w:val="both"/>
        <w:rPr>
          <w:lang w:val="en-US"/>
        </w:rPr>
      </w:pPr>
    </w:p>
    <w:p w14:paraId="1E3D055B" w14:textId="77777777" w:rsidR="002416D8" w:rsidRDefault="002416D8" w:rsidP="002416D8">
      <w:pPr>
        <w:tabs>
          <w:tab w:val="left" w:pos="2410"/>
        </w:tabs>
        <w:ind w:left="2410" w:right="425" w:hanging="425"/>
        <w:jc w:val="both"/>
        <w:rPr>
          <w:lang w:val="en-US"/>
        </w:rPr>
      </w:pPr>
      <w:r>
        <w:rPr>
          <w:lang w:val="en-US"/>
        </w:rPr>
        <w:t>2) The completed, or partially completed plans, drawings, information, software and other property (except for SELLER proprietary software) which, if the Contract had been completed, would have been required to be furnished to PURCHASER.</w:t>
      </w:r>
    </w:p>
    <w:p w14:paraId="26033074" w14:textId="77777777" w:rsidR="002416D8" w:rsidRDefault="002416D8" w:rsidP="002416D8">
      <w:pPr>
        <w:numPr>
          <w:ilvl w:val="0"/>
          <w:numId w:val="20"/>
        </w:numPr>
        <w:snapToGrid w:val="0"/>
        <w:ind w:right="425"/>
        <w:jc w:val="both"/>
        <w:rPr>
          <w:lang w:val="en-US"/>
        </w:rPr>
      </w:pPr>
      <w:r>
        <w:rPr>
          <w:lang w:val="en-US"/>
        </w:rPr>
        <w:t xml:space="preserve">Use its reasonable efforts to sell, in the manner, at </w:t>
      </w:r>
      <w:proofErr w:type="gramStart"/>
      <w:r>
        <w:rPr>
          <w:lang w:val="en-US"/>
        </w:rPr>
        <w:t>the times</w:t>
      </w:r>
      <w:proofErr w:type="gramEnd"/>
      <w:r>
        <w:rPr>
          <w:lang w:val="en-US"/>
        </w:rPr>
        <w:t>, to the extent, any property of the types referred to in e above; provided, however, that SELLER:</w:t>
      </w:r>
    </w:p>
    <w:p w14:paraId="6366950D" w14:textId="764130F8" w:rsidR="002416D8" w:rsidRDefault="002416D8" w:rsidP="002416D8">
      <w:pPr>
        <w:tabs>
          <w:tab w:val="left" w:pos="2410"/>
        </w:tabs>
        <w:ind w:left="2410" w:right="425" w:hanging="425"/>
        <w:jc w:val="both"/>
        <w:rPr>
          <w:lang w:val="en-US"/>
        </w:rPr>
      </w:pPr>
      <w:r>
        <w:rPr>
          <w:lang w:val="en-US"/>
        </w:rPr>
        <w:t xml:space="preserve">1) </w:t>
      </w:r>
      <w:r>
        <w:rPr>
          <w:lang w:val="en-US"/>
        </w:rPr>
        <w:tab/>
        <w:t xml:space="preserve">Shall not be required to extend credit to any </w:t>
      </w:r>
      <w:r w:rsidR="009F3E37">
        <w:rPr>
          <w:lang w:val="en-US"/>
        </w:rPr>
        <w:t xml:space="preserve">purchaser </w:t>
      </w:r>
      <w:r>
        <w:rPr>
          <w:lang w:val="en-US"/>
        </w:rPr>
        <w:t>and</w:t>
      </w:r>
    </w:p>
    <w:p w14:paraId="7170F56D" w14:textId="77777777" w:rsidR="002416D8" w:rsidRDefault="002416D8" w:rsidP="002416D8">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Default="002416D8" w:rsidP="002416D8">
      <w:pPr>
        <w:numPr>
          <w:ilvl w:val="0"/>
          <w:numId w:val="20"/>
        </w:numPr>
        <w:snapToGrid w:val="0"/>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Default="002416D8" w:rsidP="002416D8">
      <w:pPr>
        <w:ind w:left="709" w:right="1102"/>
        <w:jc w:val="both"/>
        <w:rPr>
          <w:lang w:val="en-US"/>
        </w:rPr>
      </w:pPr>
    </w:p>
    <w:p w14:paraId="2EFA2493" w14:textId="77777777" w:rsidR="002416D8" w:rsidRDefault="002416D8" w:rsidP="002416D8">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D59F0E5" w14:textId="77777777" w:rsidR="002416D8" w:rsidRDefault="002416D8" w:rsidP="002416D8">
      <w:pPr>
        <w:ind w:left="709" w:right="1102"/>
        <w:jc w:val="both"/>
        <w:rPr>
          <w:lang w:val="en-US"/>
        </w:rPr>
      </w:pPr>
    </w:p>
    <w:p w14:paraId="0E7B64B3" w14:textId="77777777" w:rsidR="002416D8" w:rsidRDefault="002416D8" w:rsidP="002416D8">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w:t>
      </w:r>
      <w:r>
        <w:rPr>
          <w:lang w:val="en-US"/>
        </w:rPr>
        <w:lastRenderedPageBreak/>
        <w:t>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ED2E2E5" w14:textId="77777777" w:rsidR="002416D8" w:rsidRDefault="002416D8" w:rsidP="002416D8">
      <w:pPr>
        <w:ind w:right="1102"/>
        <w:jc w:val="both"/>
        <w:rPr>
          <w:lang w:val="en-US"/>
        </w:rPr>
      </w:pPr>
    </w:p>
    <w:p w14:paraId="6B574A0C" w14:textId="77777777" w:rsidR="002416D8" w:rsidRDefault="002416D8" w:rsidP="002416D8">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Default="002416D8" w:rsidP="00263A2A">
      <w:pPr>
        <w:widowControl/>
        <w:ind w:left="709"/>
        <w:jc w:val="both"/>
        <w:rPr>
          <w:rFonts w:ascii="Times New Roman" w:hAnsi="Times New Roman"/>
          <w:szCs w:val="24"/>
          <w:lang w:val="sl-SI" w:eastAsia="sl-SI"/>
        </w:rPr>
      </w:pPr>
      <w:r>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Pr>
          <w:rFonts w:eastAsia="Calibri"/>
          <w:lang w:val="en-US"/>
        </w:rPr>
        <w:t>rth in article 22.2., 3rd parag</w:t>
      </w:r>
      <w:r>
        <w:rPr>
          <w:rFonts w:eastAsia="Calibri"/>
          <w:lang w:val="en-US"/>
        </w:rPr>
        <w:t>raph.</w:t>
      </w:r>
      <w:r>
        <w:rPr>
          <w:rFonts w:ascii="Times New Roman" w:hAnsi="Times New Roman"/>
          <w:szCs w:val="24"/>
          <w:lang w:val="sl-SI" w:eastAsia="sl-SI"/>
        </w:rPr>
        <w:t xml:space="preserve"> </w:t>
      </w:r>
    </w:p>
    <w:p w14:paraId="10B65EE8" w14:textId="77777777" w:rsidR="00AC33C9" w:rsidRPr="00AC33C9" w:rsidRDefault="00AC33C9" w:rsidP="00AC33C9"/>
    <w:p w14:paraId="3F63B236" w14:textId="77777777" w:rsidR="0081256F" w:rsidRPr="00751877" w:rsidRDefault="0081256F" w:rsidP="00751877">
      <w:pPr>
        <w:pStyle w:val="Heading1"/>
      </w:pPr>
      <w:bookmarkStart w:id="69" w:name="_Toc439841481"/>
      <w:bookmarkStart w:id="70" w:name="_Toc227230505"/>
      <w:r w:rsidRPr="00751877">
        <w:t>CHANGES</w:t>
      </w:r>
      <w:bookmarkEnd w:id="69"/>
      <w:bookmarkEnd w:id="70"/>
    </w:p>
    <w:p w14:paraId="6EB8A9D7" w14:textId="77777777" w:rsidR="0081256F" w:rsidRDefault="0081256F" w:rsidP="0081256F"/>
    <w:p w14:paraId="3D589058" w14:textId="7C36742B"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w:t>
      </w:r>
      <w:r w:rsidR="00D269A7">
        <w:t>95</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6D5C73">
      <w:pPr>
        <w:ind w:left="709" w:hanging="1"/>
        <w:jc w:val="both"/>
      </w:pPr>
      <w:r>
        <w:t xml:space="preserve">Any changes to this Contract shall not have any effect until the SELLER and the </w:t>
      </w:r>
      <w:r>
        <w:lastRenderedPageBreak/>
        <w:t>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6D5C73">
      <w:pPr>
        <w:ind w:left="709" w:hanging="1"/>
        <w:jc w:val="both"/>
      </w:pPr>
      <w:r>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6D5C73">
      <w:pPr>
        <w:ind w:left="709" w:hanging="1"/>
        <w:jc w:val="both"/>
      </w:pPr>
      <w:r>
        <w:t xml:space="preserve">The SELLER may propose changes to the </w:t>
      </w:r>
      <w:proofErr w:type="gramStart"/>
      <w:r>
        <w:t>PURCHASER, but</w:t>
      </w:r>
      <w:proofErr w:type="gramEnd"/>
      <w:r>
        <w:t xml:space="preserve"> may not implement them without the prior written consent of the PURCHASER. </w:t>
      </w: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Heading1"/>
      </w:pPr>
      <w:bookmarkStart w:id="71" w:name="_Toc409434004"/>
      <w:bookmarkStart w:id="72" w:name="_Toc439841482"/>
      <w:bookmarkStart w:id="73" w:name="_Toc227230506"/>
      <w:bookmarkStart w:id="74" w:name="_Toc120934460"/>
      <w:r w:rsidRPr="00FA231C">
        <w:t>ANTI-CORRUPTION CLAUSE</w:t>
      </w:r>
      <w:bookmarkEnd w:id="71"/>
      <w:bookmarkEnd w:id="72"/>
      <w:bookmarkEnd w:id="73"/>
      <w:r w:rsidRPr="00FA231C">
        <w:t xml:space="preserve"> </w:t>
      </w:r>
      <w:bookmarkEnd w:id="74"/>
    </w:p>
    <w:p w14:paraId="5FD1A116" w14:textId="77777777" w:rsidR="008F7E85" w:rsidRPr="0031730C" w:rsidRDefault="008F7E85">
      <w:pPr>
        <w:ind w:right="1102"/>
        <w:jc w:val="both"/>
      </w:pPr>
    </w:p>
    <w:p w14:paraId="081DA83B" w14:textId="0380EC97"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 xml:space="preserve">in the government or any authority (division, department, </w:t>
      </w:r>
      <w:r w:rsidRPr="0031730C">
        <w:lastRenderedPageBreak/>
        <w:t>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40096F3D" w14:textId="77777777" w:rsidR="00B768CB" w:rsidRDefault="00B768CB">
      <w:pPr>
        <w:ind w:right="1102"/>
      </w:pPr>
    </w:p>
    <w:p w14:paraId="5C0AAE3E" w14:textId="77777777" w:rsidR="00E71467" w:rsidRPr="00FC594E" w:rsidRDefault="00E71467">
      <w:pPr>
        <w:ind w:right="1102"/>
      </w:pPr>
    </w:p>
    <w:p w14:paraId="44FD606F" w14:textId="77777777" w:rsidR="00696209" w:rsidRDefault="008F7E85" w:rsidP="00751877">
      <w:pPr>
        <w:pStyle w:val="Heading1"/>
      </w:pPr>
      <w:bookmarkStart w:id="75" w:name="_Toc439841483"/>
      <w:r w:rsidRPr="00751877">
        <w:t xml:space="preserve"> </w:t>
      </w:r>
      <w:bookmarkStart w:id="76" w:name="_Toc227230507"/>
      <w:r w:rsidR="00696209">
        <w:t>SOCIAL CLAUSE</w:t>
      </w:r>
      <w:bookmarkEnd w:id="76"/>
    </w:p>
    <w:p w14:paraId="47696408" w14:textId="77777777" w:rsidR="00696209" w:rsidRDefault="00696209" w:rsidP="00696209"/>
    <w:p w14:paraId="312F5B5A" w14:textId="75E60E88" w:rsidR="0041562B" w:rsidRPr="0099526B" w:rsidRDefault="00696209" w:rsidP="00696209">
      <w:pPr>
        <w:ind w:left="720"/>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2D1377" w:rsidRPr="002D1377">
        <w:rPr>
          <w:rFonts w:cs="Arial"/>
          <w:szCs w:val="24"/>
        </w:rPr>
        <w:t xml:space="preserve">Contract, the Parties </w:t>
      </w:r>
      <w:r w:rsidRPr="0099526B">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696209">
      <w:pPr>
        <w:ind w:left="720"/>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Heading1"/>
        <w:rPr>
          <w:lang w:val="en-US"/>
        </w:rPr>
      </w:pPr>
      <w:bookmarkStart w:id="77" w:name="_Toc350158399"/>
      <w:bookmarkStart w:id="78" w:name="_Toc227230508"/>
      <w:r w:rsidRPr="008D66CC">
        <w:rPr>
          <w:lang w:val="en-US"/>
        </w:rPr>
        <w:t>OTHER PROVISIONS</w:t>
      </w:r>
      <w:bookmarkEnd w:id="77"/>
      <w:bookmarkEnd w:id="78"/>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Heading1"/>
      </w:pPr>
      <w:bookmarkStart w:id="79" w:name="_Toc227230509"/>
      <w:r w:rsidRPr="00751877">
        <w:t>ASSIGNMENT</w:t>
      </w:r>
      <w:bookmarkEnd w:id="75"/>
      <w:bookmarkEnd w:id="79"/>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80" w:name="_Toc439841484"/>
      <w:bookmarkStart w:id="81" w:name="_Toc227230510"/>
      <w:r w:rsidRPr="00751877">
        <w:t>ENTIRE AGREEMENT</w:t>
      </w:r>
      <w:bookmarkEnd w:id="80"/>
      <w:bookmarkEnd w:id="81"/>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 xml:space="preserve">The Contract shall constitute the entire and definitive agreement between Parties thereto with respect to the terms and conditions which shall govern. The Contract will supersede all prior written or oral communications </w:t>
      </w:r>
      <w:r w:rsidRPr="0031730C">
        <w:lastRenderedPageBreak/>
        <w:t>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Heading1"/>
      </w:pPr>
      <w:bookmarkStart w:id="82" w:name="_Toc439841485"/>
      <w:bookmarkStart w:id="83" w:name="_Toc227230511"/>
      <w:r w:rsidRPr="00751877">
        <w:t>LANGUAGE</w:t>
      </w:r>
      <w:bookmarkEnd w:id="82"/>
      <w:bookmarkEnd w:id="83"/>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84" w:name="_Toc439841486"/>
      <w:bookmarkStart w:id="85" w:name="_Toc227230512"/>
      <w:r w:rsidRPr="00751877">
        <w:t>EFFECTIVE DATE OF CONTRACT</w:t>
      </w:r>
      <w:bookmarkEnd w:id="84"/>
      <w:bookmarkEnd w:id="85"/>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6" w:name="_Toc120934465"/>
    </w:p>
    <w:p w14:paraId="388EBDE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7178E0C" w14:textId="77777777" w:rsidR="008F7E85" w:rsidRPr="00751877" w:rsidRDefault="008F7E85" w:rsidP="00C03C03">
      <w:pPr>
        <w:pStyle w:val="Heading1"/>
        <w:tabs>
          <w:tab w:val="clear" w:pos="737"/>
          <w:tab w:val="num" w:pos="426"/>
        </w:tabs>
      </w:pPr>
      <w:bookmarkStart w:id="87" w:name="_Toc439841487"/>
      <w:bookmarkStart w:id="88" w:name="_Toc227230513"/>
      <w:r w:rsidRPr="00751877">
        <w:lastRenderedPageBreak/>
        <w:t>NOTICES</w:t>
      </w:r>
      <w:bookmarkEnd w:id="86"/>
      <w:bookmarkEnd w:id="87"/>
      <w:bookmarkEnd w:id="88"/>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Default="00F81B90" w:rsidP="00BC0E7C">
      <w:pPr>
        <w:ind w:left="2149" w:right="1102" w:hanging="1723"/>
        <w:jc w:val="both"/>
      </w:pPr>
      <w:r>
        <w:t>Attention:</w:t>
      </w:r>
    </w:p>
    <w:p w14:paraId="4B789DCC" w14:textId="77777777" w:rsidR="009F3E37" w:rsidRPr="00751625" w:rsidRDefault="009F3E37" w:rsidP="009F3E37">
      <w:pPr>
        <w:ind w:left="1287" w:right="140" w:firstLine="153"/>
        <w:jc w:val="both"/>
      </w:pPr>
      <w:r w:rsidRPr="00751625">
        <w:t>Mr.</w:t>
      </w:r>
      <w:r>
        <w:t xml:space="preserve"> Ivan Lenič</w:t>
      </w:r>
      <w:r w:rsidRPr="00751625">
        <w:t xml:space="preserve">, Responsible Engineer </w:t>
      </w:r>
    </w:p>
    <w:p w14:paraId="6D4A72EC" w14:textId="77777777" w:rsidR="009F3E37" w:rsidRPr="003C0A09" w:rsidRDefault="009F3E37" w:rsidP="009F3E37">
      <w:pPr>
        <w:ind w:left="1134" w:right="140" w:firstLine="306"/>
        <w:jc w:val="both"/>
        <w:rPr>
          <w:lang w:val="fr-FR"/>
        </w:rPr>
      </w:pPr>
      <w:r w:rsidRPr="003C0A09">
        <w:rPr>
          <w:lang w:val="fr-FR"/>
        </w:rPr>
        <w:t>Phone : 00386/7/48-02-</w:t>
      </w:r>
      <w:r>
        <w:rPr>
          <w:lang w:val="fr-FR"/>
        </w:rPr>
        <w:t>623</w:t>
      </w:r>
    </w:p>
    <w:p w14:paraId="5C27C371" w14:textId="77777777" w:rsidR="009F3E37" w:rsidRDefault="009F3E37" w:rsidP="009F3E37">
      <w:pPr>
        <w:ind w:left="981" w:right="140" w:firstLine="459"/>
        <w:jc w:val="both"/>
        <w:rPr>
          <w:lang w:val="fr-FR"/>
        </w:rPr>
      </w:pPr>
      <w:proofErr w:type="gramStart"/>
      <w:r w:rsidRPr="003C0A09">
        <w:rPr>
          <w:lang w:val="fr-FR"/>
        </w:rPr>
        <w:t>e-mail</w:t>
      </w:r>
      <w:proofErr w:type="gramEnd"/>
      <w:r w:rsidRPr="003C0A09">
        <w:rPr>
          <w:lang w:val="fr-FR"/>
        </w:rPr>
        <w:t xml:space="preserve"> : </w:t>
      </w:r>
      <w:hyperlink r:id="rId12" w:history="1">
        <w:r w:rsidRPr="00D95A2C">
          <w:rPr>
            <w:rStyle w:val="Hyperlink"/>
            <w:lang w:val="fr-FR"/>
          </w:rPr>
          <w:t>ivan.lenic@nek.si</w:t>
        </w:r>
      </w:hyperlink>
    </w:p>
    <w:p w14:paraId="45D4C001" w14:textId="77777777" w:rsidR="009F3E37" w:rsidRDefault="009F3E37" w:rsidP="00F81B90">
      <w:pPr>
        <w:ind w:right="1102" w:firstLine="426"/>
        <w:jc w:val="both"/>
      </w:pPr>
    </w:p>
    <w:p w14:paraId="321D883A" w14:textId="7CBBA5CE" w:rsidR="00347B59" w:rsidRPr="006537D8" w:rsidRDefault="009645CE" w:rsidP="00F81B90">
      <w:pPr>
        <w:ind w:right="1102" w:firstLine="426"/>
        <w:jc w:val="both"/>
        <w:rPr>
          <w:lang w:val="en-US"/>
        </w:rPr>
      </w:pPr>
      <w:r>
        <w:t>F</w:t>
      </w:r>
      <w:r w:rsidRPr="0031730C">
        <w:t>or commercial issues</w:t>
      </w:r>
      <w:r>
        <w:t>:</w:t>
      </w:r>
    </w:p>
    <w:p w14:paraId="31FFE9D8" w14:textId="70B95C65" w:rsidR="008F7E85" w:rsidRPr="0031730C" w:rsidRDefault="00687495" w:rsidP="00347B59">
      <w:pPr>
        <w:ind w:left="2127" w:right="1102" w:firstLine="11"/>
        <w:jc w:val="both"/>
      </w:pPr>
      <w:r>
        <w:t>M</w:t>
      </w:r>
      <w:r w:rsidR="00D60B6F">
        <w:t>s</w:t>
      </w:r>
      <w:r w:rsidR="009645CE">
        <w:t>.</w:t>
      </w:r>
      <w:r w:rsidR="009F3E37">
        <w:t xml:space="preserve"> Andreja Deržič</w:t>
      </w:r>
      <w:r w:rsidR="008F7E85" w:rsidRPr="0031730C">
        <w:t xml:space="preserve"> </w:t>
      </w:r>
    </w:p>
    <w:p w14:paraId="7D264704" w14:textId="77777777" w:rsidR="009F3E37" w:rsidRDefault="009645CE" w:rsidP="009F3E37">
      <w:pPr>
        <w:ind w:left="2116" w:right="1102" w:firstLine="11"/>
        <w:jc w:val="both"/>
        <w:rPr>
          <w:lang w:val="en-US"/>
        </w:rPr>
      </w:pPr>
      <w:r w:rsidRPr="006537D8">
        <w:rPr>
          <w:lang w:val="en-US"/>
        </w:rPr>
        <w:t xml:space="preserve">Phone: </w:t>
      </w:r>
      <w:r w:rsidR="00DF6C20" w:rsidRPr="006537D8">
        <w:rPr>
          <w:lang w:val="en-US"/>
        </w:rPr>
        <w:t>00386/7/4802-</w:t>
      </w:r>
      <w:r w:rsidR="009F3E37">
        <w:rPr>
          <w:lang w:val="en-US"/>
        </w:rPr>
        <w:t>348</w:t>
      </w:r>
    </w:p>
    <w:p w14:paraId="37AF3E0C" w14:textId="188E819E" w:rsidR="00347B59" w:rsidRPr="006537D8" w:rsidRDefault="00F63506" w:rsidP="009F3E37">
      <w:pPr>
        <w:ind w:left="2116" w:right="1102" w:firstLine="11"/>
        <w:jc w:val="both"/>
        <w:rPr>
          <w:lang w:val="en-US"/>
        </w:rPr>
      </w:pPr>
      <w:r w:rsidRPr="006537D8">
        <w:rPr>
          <w:lang w:val="en-US"/>
        </w:rPr>
        <w:t xml:space="preserve">e-mail: </w:t>
      </w:r>
      <w:r w:rsidR="009F3E37">
        <w:rPr>
          <w:lang w:val="en-US"/>
        </w:rPr>
        <w:t>andreja.derzic</w:t>
      </w:r>
      <w:r w:rsidR="009645CE" w:rsidRPr="006537D8">
        <w:rPr>
          <w:lang w:val="en-US"/>
        </w:rPr>
        <w:t>@nek.si</w:t>
      </w:r>
    </w:p>
    <w:p w14:paraId="58EC199D" w14:textId="77777777" w:rsidR="009645CE" w:rsidRPr="006537D8" w:rsidRDefault="009645CE"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1AE4DD08" w14:textId="77777777" w:rsidR="00D60B6F" w:rsidRPr="00801548" w:rsidRDefault="00D60B6F" w:rsidP="002A568B">
      <w:pPr>
        <w:ind w:right="1102"/>
        <w:jc w:val="both"/>
        <w:rPr>
          <w:lang w:val="en-US"/>
        </w:rPr>
      </w:pPr>
    </w:p>
    <w:p w14:paraId="59003D8B" w14:textId="77777777" w:rsidR="002A568B" w:rsidRPr="00D00DCD" w:rsidRDefault="007B4264" w:rsidP="00BC0E7C">
      <w:pPr>
        <w:ind w:left="426" w:right="1102"/>
        <w:jc w:val="both"/>
        <w:rPr>
          <w:lang w:val="en-US"/>
        </w:rPr>
      </w:pPr>
      <w:r w:rsidRPr="00D00DCD">
        <w:rPr>
          <w:lang w:val="en-US"/>
        </w:rPr>
        <w:t>Attention:</w:t>
      </w:r>
    </w:p>
    <w:p w14:paraId="7945DBD4" w14:textId="77777777" w:rsidR="002A568B" w:rsidRPr="00D00DCD" w:rsidRDefault="002A568B" w:rsidP="00C267F3">
      <w:pPr>
        <w:ind w:right="1102" w:firstLine="720"/>
        <w:jc w:val="both"/>
        <w:rPr>
          <w:lang w:val="en-US"/>
        </w:rPr>
      </w:pPr>
    </w:p>
    <w:p w14:paraId="080F4829" w14:textId="77777777" w:rsidR="002A568B" w:rsidRPr="002A568B" w:rsidRDefault="002A568B" w:rsidP="002A568B">
      <w:pPr>
        <w:ind w:right="1102" w:firstLine="426"/>
        <w:jc w:val="both"/>
        <w:rPr>
          <w:lang w:val="en-US"/>
        </w:rPr>
      </w:pPr>
      <w:r w:rsidRPr="002A568B">
        <w:rPr>
          <w:lang w:val="en-US"/>
        </w:rPr>
        <w:t>For technical and commercial issues:</w:t>
      </w:r>
    </w:p>
    <w:p w14:paraId="4D4FEEFD" w14:textId="77777777" w:rsidR="008F7E85" w:rsidRPr="002A568B" w:rsidRDefault="006231C2" w:rsidP="00837C0A">
      <w:pPr>
        <w:ind w:left="709" w:right="1102"/>
        <w:jc w:val="both"/>
        <w:rPr>
          <w:lang w:val="en-US"/>
        </w:rPr>
      </w:pPr>
      <w:r w:rsidRPr="002A568B">
        <w:rPr>
          <w:lang w:val="en-US"/>
        </w:rPr>
        <w:br w:type="page"/>
      </w:r>
    </w:p>
    <w:p w14:paraId="0E902C31" w14:textId="77777777" w:rsidR="002A568B" w:rsidRPr="007C767D" w:rsidRDefault="002A568B" w:rsidP="00837C0A">
      <w:pPr>
        <w:ind w:left="709" w:right="1102"/>
        <w:jc w:val="both"/>
        <w:rPr>
          <w:u w:val="single"/>
          <w:lang w:val="en-US"/>
        </w:rPr>
      </w:pPr>
    </w:p>
    <w:p w14:paraId="4BFC03D4" w14:textId="77777777" w:rsidR="008F7E85" w:rsidRPr="0031730C" w:rsidRDefault="008F7E85" w:rsidP="00F81B90">
      <w:pPr>
        <w:pStyle w:val="Heading1"/>
      </w:pPr>
      <w:bookmarkStart w:id="89" w:name="_Toc120934466"/>
      <w:bookmarkStart w:id="90" w:name="_Toc439841488"/>
      <w:bookmarkStart w:id="91" w:name="_Toc227230514"/>
      <w:r w:rsidRPr="0031730C">
        <w:t>ATTACHMENTS</w:t>
      </w:r>
      <w:bookmarkEnd w:id="89"/>
      <w:bookmarkEnd w:id="90"/>
      <w:bookmarkEnd w:id="91"/>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41E8D01D" w14:textId="77777777" w:rsidR="00497D46" w:rsidRDefault="00497D46" w:rsidP="00217F1B">
      <w:pPr>
        <w:ind w:right="425"/>
      </w:pPr>
    </w:p>
    <w:p w14:paraId="1B84C6F3" w14:textId="7195BC6C" w:rsidR="00497D46" w:rsidRDefault="00497D46" w:rsidP="00347B59">
      <w:pPr>
        <w:ind w:left="2977" w:right="425" w:hanging="2365"/>
      </w:pPr>
      <w:r w:rsidRPr="00C93935">
        <w:rPr>
          <w:b/>
        </w:rPr>
        <w:t>ATTACHMENT B:</w:t>
      </w:r>
      <w:r w:rsidR="009F395C">
        <w:tab/>
      </w:r>
      <w:r w:rsidR="00C178F3" w:rsidRPr="00C178F3">
        <w:t>Cable Delivery Table – Price List</w:t>
      </w:r>
    </w:p>
    <w:p w14:paraId="361C64AC" w14:textId="77777777" w:rsidR="00C178F3" w:rsidRDefault="00C178F3" w:rsidP="00347B59">
      <w:pPr>
        <w:ind w:left="2977" w:right="425" w:hanging="2365"/>
      </w:pPr>
    </w:p>
    <w:p w14:paraId="799349A1" w14:textId="6D8D59AE" w:rsidR="00C178F3" w:rsidRDefault="00C178F3" w:rsidP="00C178F3">
      <w:pPr>
        <w:ind w:left="2977" w:right="425" w:hanging="2365"/>
      </w:pPr>
      <w:r w:rsidRPr="00C93935">
        <w:rPr>
          <w:b/>
        </w:rPr>
        <w:t xml:space="preserve">ATTACHMENT </w:t>
      </w:r>
      <w:r>
        <w:rPr>
          <w:b/>
        </w:rPr>
        <w:t>C</w:t>
      </w:r>
      <w:r w:rsidRPr="00C93935">
        <w:rPr>
          <w:b/>
        </w:rPr>
        <w:t>:</w:t>
      </w:r>
      <w:r>
        <w:tab/>
      </w:r>
      <w:r w:rsidRPr="00C178F3">
        <w:t xml:space="preserve">Cable Delivery Table “Cables for NPP </w:t>
      </w:r>
      <w:proofErr w:type="spellStart"/>
      <w:r w:rsidRPr="00C178F3">
        <w:t>Krško</w:t>
      </w:r>
      <w:proofErr w:type="spellEnd"/>
      <w:r w:rsidRPr="00C178F3">
        <w:t>”</w:t>
      </w:r>
    </w:p>
    <w:p w14:paraId="41872B42" w14:textId="77777777" w:rsidR="00C178F3" w:rsidRDefault="00C178F3" w:rsidP="00347B59">
      <w:pPr>
        <w:ind w:left="2977" w:right="425" w:hanging="2365"/>
      </w:pPr>
    </w:p>
    <w:p w14:paraId="4816E91F" w14:textId="77777777" w:rsidR="00C178F3" w:rsidRDefault="00C178F3" w:rsidP="00347B59">
      <w:pPr>
        <w:ind w:left="2977" w:right="425" w:hanging="2365"/>
      </w:pPr>
    </w:p>
    <w:p w14:paraId="6472E92D" w14:textId="77777777" w:rsidR="00C178F3" w:rsidRDefault="00C178F3" w:rsidP="00347B59">
      <w:pPr>
        <w:ind w:left="2977" w:right="425" w:hanging="2365"/>
      </w:pPr>
    </w:p>
    <w:p w14:paraId="4FD106A8" w14:textId="77777777" w:rsidR="007D116C" w:rsidRDefault="007D116C" w:rsidP="00217F1B">
      <w:pPr>
        <w:ind w:right="425"/>
      </w:pPr>
    </w:p>
    <w:p w14:paraId="13A0592D" w14:textId="77777777" w:rsidR="000E2CFE" w:rsidRPr="0031730C" w:rsidRDefault="000E2CFE">
      <w:pPr>
        <w:ind w:right="1102"/>
        <w:jc w:val="both"/>
      </w:pPr>
    </w:p>
    <w:p w14:paraId="0989CD0C"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5A6159A9" w14:textId="77777777" w:rsidR="008F7E85" w:rsidRPr="0031730C" w:rsidRDefault="008F7E85" w:rsidP="002E7CD6">
      <w:pPr>
        <w:pStyle w:val="Heading2"/>
        <w:numPr>
          <w:ilvl w:val="0"/>
          <w:numId w:val="0"/>
        </w:numPr>
        <w:ind w:right="1102"/>
        <w:jc w:val="center"/>
      </w:pPr>
      <w:r w:rsidRPr="0031730C">
        <w:br w:type="page"/>
      </w:r>
    </w:p>
    <w:p w14:paraId="63B99EA1"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63077874" w14:textId="77777777" w:rsidR="008F7E85" w:rsidRPr="0031730C" w:rsidRDefault="008F7E85">
      <w:pPr>
        <w:ind w:right="1102"/>
        <w:jc w:val="both"/>
      </w:pPr>
    </w:p>
    <w:p w14:paraId="30A4DE8C" w14:textId="77777777" w:rsidR="008F7E85" w:rsidRPr="0031730C" w:rsidRDefault="008F7E85">
      <w:pPr>
        <w:ind w:right="1102"/>
        <w:jc w:val="both"/>
        <w:rPr>
          <w:b/>
        </w:rPr>
      </w:pPr>
    </w:p>
    <w:p w14:paraId="3FFA639F" w14:textId="77777777" w:rsidR="00487AF8" w:rsidRPr="00E43A96" w:rsidRDefault="00487AF8" w:rsidP="00487AF8">
      <w:pPr>
        <w:rPr>
          <w:sz w:val="18"/>
          <w:szCs w:val="18"/>
        </w:rPr>
      </w:pPr>
      <w:r>
        <w:rPr>
          <w:sz w:val="18"/>
          <w:szCs w:val="18"/>
        </w:rPr>
        <w:t>Date</w:t>
      </w:r>
      <w:bookmarkStart w:id="92" w:name="delovnast"/>
      <w:bookmarkEnd w:id="92"/>
    </w:p>
    <w:p w14:paraId="03CC9E89" w14:textId="77777777" w:rsidR="00487AF8" w:rsidRPr="00615E95" w:rsidRDefault="00487AF8" w:rsidP="00487AF8"/>
    <w:p w14:paraId="5BEAA417" w14:textId="77777777" w:rsidR="00487AF8" w:rsidRPr="00615E95" w:rsidRDefault="00487AF8" w:rsidP="00487AF8">
      <w:r>
        <w:t>Name and address of the Beneficiary</w:t>
      </w:r>
    </w:p>
    <w:p w14:paraId="53A5FAA5" w14:textId="77777777" w:rsidR="00487AF8" w:rsidRPr="00615E95" w:rsidRDefault="00487AF8" w:rsidP="00487AF8">
      <w:bookmarkStart w:id="93" w:name="naslov1"/>
      <w:bookmarkEnd w:id="93"/>
    </w:p>
    <w:p w14:paraId="218D6230" w14:textId="77777777" w:rsidR="00487AF8" w:rsidRDefault="00487AF8" w:rsidP="00487AF8">
      <w:bookmarkStart w:id="94" w:name="naslov2"/>
      <w:bookmarkStart w:id="95" w:name="drzava"/>
      <w:bookmarkEnd w:id="94"/>
      <w:bookmarkEnd w:id="95"/>
    </w:p>
    <w:p w14:paraId="47FC8189" w14:textId="77777777" w:rsidR="00487AF8" w:rsidRDefault="00487AF8" w:rsidP="00487AF8">
      <w:bookmarkStart w:id="96" w:name="nlb"/>
      <w:bookmarkEnd w:id="96"/>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proofErr w:type="gramStart"/>
      <w:r>
        <w:rPr>
          <w:lang w:val="en-US"/>
        </w:rPr>
        <w:t>…..</w:t>
      </w:r>
      <w:proofErr w:type="gramEnd"/>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proofErr w:type="gramStart"/>
      <w:r>
        <w:rPr>
          <w:lang w:val="en-US"/>
        </w:rPr>
        <w:t>….</w:t>
      </w:r>
      <w:r w:rsidRPr="009F6B59">
        <w:rPr>
          <w:lang w:val="en-US"/>
        </w:rPr>
        <w:t>/</w:t>
      </w:r>
      <w:proofErr w:type="gramEnd"/>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w:t>
      </w:r>
      <w:proofErr w:type="gramStart"/>
      <w:r w:rsidRPr="009F6B59">
        <w:rPr>
          <w:lang w:val="en-US"/>
        </w:rPr>
        <w:t>appear</w:t>
      </w:r>
      <w:proofErr w:type="gramEnd"/>
      <w:r w:rsidRPr="009F6B59">
        <w:rPr>
          <w:lang w:val="en-US"/>
        </w:rPr>
        <w:t xml:space="preserve">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w:t>
      </w:r>
      <w:proofErr w:type="gramStart"/>
      <w:r>
        <w:rPr>
          <w:lang w:val="en-US"/>
        </w:rPr>
        <w:t>Applicant</w:t>
      </w:r>
      <w:proofErr w:type="gramEnd"/>
      <w:r>
        <w:rPr>
          <w:lang w:val="en-US"/>
        </w:rPr>
        <w:t xml:space="preserve">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77777777" w:rsidR="009D6F64" w:rsidRDefault="009D6F64" w:rsidP="006D5C73">
      <w:pPr>
        <w:ind w:left="-284" w:right="1102" w:firstLine="1004"/>
        <w:jc w:val="center"/>
      </w:pPr>
      <w:r>
        <w:t xml:space="preserve"> With the same obligations as stated in the above bank guarantee.</w:t>
      </w:r>
    </w:p>
    <w:p w14:paraId="6F5B2D86" w14:textId="77777777" w:rsidR="009D6F64" w:rsidRDefault="009D6F64" w:rsidP="006D5C73">
      <w:pPr>
        <w:ind w:left="-284" w:right="1102"/>
        <w:jc w:val="center"/>
      </w:pPr>
    </w:p>
    <w:p w14:paraId="17EE5529" w14:textId="77777777" w:rsidR="00497D46" w:rsidRDefault="00497D46">
      <w:pPr>
        <w:widowControl/>
        <w:rPr>
          <w:rFonts w:ascii="Times New Roman" w:hAnsi="Times New Roman"/>
          <w:b/>
          <w:bCs/>
          <w:snapToGrid/>
          <w:sz w:val="22"/>
          <w:szCs w:val="18"/>
        </w:rPr>
      </w:pPr>
      <w:r>
        <w:br w:type="page"/>
      </w:r>
    </w:p>
    <w:p w14:paraId="2D45B387" w14:textId="77777777" w:rsidR="00497D46" w:rsidRDefault="00497D46" w:rsidP="00497D46">
      <w:pPr>
        <w:pStyle w:val="Heading2"/>
        <w:numPr>
          <w:ilvl w:val="0"/>
          <w:numId w:val="0"/>
        </w:numPr>
        <w:ind w:right="1102"/>
        <w:jc w:val="center"/>
        <w:rPr>
          <w:lang w:val="it-IT"/>
        </w:rPr>
      </w:pPr>
      <w:r w:rsidRPr="005F2A56">
        <w:rPr>
          <w:lang w:val="it-IT"/>
        </w:rPr>
        <w:lastRenderedPageBreak/>
        <w:t xml:space="preserve">ATTACHMENT B </w:t>
      </w:r>
    </w:p>
    <w:p w14:paraId="39D0448B" w14:textId="77777777" w:rsidR="00C178F3" w:rsidRPr="00C178F3" w:rsidRDefault="00C178F3" w:rsidP="00C178F3">
      <w:pPr>
        <w:rPr>
          <w:lang w:val="it-IT"/>
        </w:rPr>
      </w:pPr>
    </w:p>
    <w:p w14:paraId="5C5A8FAB" w14:textId="77777777" w:rsidR="00C178F3" w:rsidRDefault="00C178F3" w:rsidP="00C178F3">
      <w:pPr>
        <w:jc w:val="center"/>
      </w:pPr>
      <w:r w:rsidRPr="000E3C5C">
        <w:rPr>
          <w:b/>
          <w:sz w:val="28"/>
        </w:rPr>
        <w:t>Cable Delivery Table – Price List</w:t>
      </w:r>
    </w:p>
    <w:p w14:paraId="5A1114DF" w14:textId="77777777" w:rsidR="00C178F3" w:rsidRPr="00C178F3" w:rsidRDefault="00C178F3" w:rsidP="00C178F3">
      <w:pPr>
        <w:rPr>
          <w:lang w:val="it-IT"/>
        </w:rPr>
      </w:pPr>
    </w:p>
    <w:p w14:paraId="66050D45" w14:textId="77777777" w:rsidR="00497D46" w:rsidRPr="005F2A56" w:rsidRDefault="00497D46" w:rsidP="00497D46">
      <w:pPr>
        <w:ind w:right="1102"/>
        <w:jc w:val="both"/>
        <w:rPr>
          <w:lang w:val="it-IT"/>
        </w:rPr>
      </w:pPr>
    </w:p>
    <w:p w14:paraId="625CAFB2" w14:textId="77777777" w:rsidR="00347DE7" w:rsidRDefault="00347DE7" w:rsidP="00347DE7"/>
    <w:p w14:paraId="18CD2259" w14:textId="77777777" w:rsidR="00487AF8" w:rsidRDefault="00487AF8">
      <w:pPr>
        <w:widowControl/>
      </w:pPr>
      <w:r>
        <w:br w:type="page"/>
      </w:r>
    </w:p>
    <w:p w14:paraId="10AB6C47" w14:textId="77777777" w:rsidR="00347DE7" w:rsidRDefault="00347DE7" w:rsidP="00347DE7">
      <w:pPr>
        <w:jc w:val="center"/>
        <w:rPr>
          <w:b/>
          <w:bCs/>
        </w:rPr>
      </w:pPr>
      <w:r w:rsidRPr="00C178F3">
        <w:rPr>
          <w:b/>
          <w:bCs/>
        </w:rPr>
        <w:lastRenderedPageBreak/>
        <w:t>ATTACHMENT C</w:t>
      </w:r>
    </w:p>
    <w:p w14:paraId="21A0F922" w14:textId="77777777" w:rsidR="00C178F3" w:rsidRDefault="00C178F3" w:rsidP="00347DE7">
      <w:pPr>
        <w:jc w:val="center"/>
        <w:rPr>
          <w:b/>
          <w:bCs/>
        </w:rPr>
      </w:pPr>
    </w:p>
    <w:p w14:paraId="38B8D596" w14:textId="77777777" w:rsidR="00C178F3" w:rsidRPr="00830ADC" w:rsidRDefault="00C178F3" w:rsidP="00C178F3">
      <w:pPr>
        <w:tabs>
          <w:tab w:val="left" w:pos="-720"/>
          <w:tab w:val="left" w:pos="5760"/>
        </w:tabs>
        <w:suppressAutoHyphens/>
        <w:jc w:val="center"/>
        <w:rPr>
          <w:rFonts w:cs="Arial"/>
          <w:spacing w:val="-3"/>
        </w:rPr>
      </w:pPr>
      <w:r>
        <w:rPr>
          <w:b/>
          <w:sz w:val="28"/>
        </w:rPr>
        <w:t xml:space="preserve">Cable Delivery Table “Cables for NPP </w:t>
      </w:r>
      <w:proofErr w:type="spellStart"/>
      <w:r>
        <w:rPr>
          <w:b/>
          <w:sz w:val="28"/>
        </w:rPr>
        <w:t>Krško</w:t>
      </w:r>
      <w:proofErr w:type="spellEnd"/>
      <w:r>
        <w:rPr>
          <w:b/>
          <w:sz w:val="28"/>
        </w:rPr>
        <w:t>”</w:t>
      </w:r>
    </w:p>
    <w:p w14:paraId="12393BD3" w14:textId="77777777" w:rsidR="00C178F3" w:rsidRPr="00C178F3" w:rsidRDefault="00C178F3" w:rsidP="00347DE7">
      <w:pPr>
        <w:jc w:val="center"/>
        <w:rPr>
          <w:b/>
          <w:bCs/>
        </w:rPr>
      </w:pPr>
    </w:p>
    <w:p w14:paraId="4FE66716" w14:textId="77777777" w:rsidR="007D116C" w:rsidRPr="007D116C" w:rsidRDefault="007D116C" w:rsidP="008965AE">
      <w:pPr>
        <w:widowControl/>
        <w:rPr>
          <w:rFonts w:asciiTheme="minorHAnsi" w:eastAsiaTheme="minorEastAsia" w:hAnsiTheme="minorHAnsi"/>
          <w:snapToGrid/>
          <w:szCs w:val="24"/>
          <w:lang w:val="en-US" w:eastAsia="sl-SI"/>
        </w:rPr>
      </w:pPr>
    </w:p>
    <w:sectPr w:rsidR="007D116C" w:rsidRPr="007D116C"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24280" w14:textId="77777777" w:rsidR="00A924B9" w:rsidRDefault="00A924B9">
      <w:pPr>
        <w:spacing w:line="20" w:lineRule="exact"/>
      </w:pPr>
    </w:p>
    <w:p w14:paraId="7F1DE4F7" w14:textId="77777777" w:rsidR="00A924B9" w:rsidRDefault="00A924B9"/>
  </w:endnote>
  <w:endnote w:type="continuationSeparator" w:id="0">
    <w:p w14:paraId="62357931" w14:textId="77777777" w:rsidR="00A924B9" w:rsidRDefault="00A924B9">
      <w:r>
        <w:t xml:space="preserve"> </w:t>
      </w:r>
    </w:p>
    <w:p w14:paraId="38772F8F" w14:textId="77777777" w:rsidR="00A924B9" w:rsidRDefault="00A924B9"/>
  </w:endnote>
  <w:endnote w:type="continuationNotice" w:id="1">
    <w:p w14:paraId="6E0030A0" w14:textId="77777777" w:rsidR="00A924B9" w:rsidRDefault="00A924B9">
      <w:r>
        <w:t xml:space="preserve"> </w:t>
      </w:r>
    </w:p>
    <w:p w14:paraId="185664EF" w14:textId="77777777" w:rsidR="00A924B9" w:rsidRDefault="00A92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EAF6" w14:textId="77777777" w:rsidR="00A924B9" w:rsidRDefault="00A924B9" w:rsidP="0027241D">
    <w:pPr>
      <w:pStyle w:val="Footer"/>
      <w:tabs>
        <w:tab w:val="left" w:pos="1701"/>
      </w:tabs>
      <w:ind w:left="5715"/>
      <w:rPr>
        <w:sz w:val="12"/>
        <w:szCs w:val="12"/>
      </w:rPr>
    </w:pPr>
    <w:bookmarkStart w:id="97" w:name="noga5"/>
    <w:bookmarkEnd w:id="97"/>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567F3" w14:textId="77777777" w:rsidR="00A924B9" w:rsidRDefault="00A924B9">
      <w:r>
        <w:separator/>
      </w:r>
    </w:p>
    <w:p w14:paraId="3401A2C2" w14:textId="77777777" w:rsidR="00A924B9" w:rsidRDefault="00A924B9"/>
  </w:footnote>
  <w:footnote w:type="continuationSeparator" w:id="0">
    <w:p w14:paraId="16E269C5" w14:textId="77777777" w:rsidR="00A924B9" w:rsidRDefault="00A924B9">
      <w:r>
        <w:continuationSeparator/>
      </w:r>
    </w:p>
    <w:p w14:paraId="0700622B" w14:textId="77777777" w:rsidR="00A924B9" w:rsidRDefault="00A924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3F44F0B"/>
    <w:multiLevelType w:val="hybridMultilevel"/>
    <w:tmpl w:val="57609594"/>
    <w:lvl w:ilvl="0" w:tplc="8FDC95E8">
      <w:start w:val="1"/>
      <w:numFmt w:val="bullet"/>
      <w:lvlText w:val=""/>
      <w:lvlJc w:val="left"/>
      <w:pPr>
        <w:ind w:left="1440" w:hanging="360"/>
      </w:pPr>
      <w:rPr>
        <w:rFonts w:ascii="Symbol" w:eastAsia="Times New Roman" w:hAnsi="Symbo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2"/>
  </w:num>
  <w:num w:numId="7" w16cid:durableId="1189565383">
    <w:abstractNumId w:val="14"/>
  </w:num>
  <w:num w:numId="8" w16cid:durableId="1354726239">
    <w:abstractNumId w:val="18"/>
  </w:num>
  <w:num w:numId="9" w16cid:durableId="1478646096">
    <w:abstractNumId w:val="11"/>
  </w:num>
  <w:num w:numId="10" w16cid:durableId="862597882">
    <w:abstractNumId w:val="19"/>
  </w:num>
  <w:num w:numId="11" w16cid:durableId="1652909121">
    <w:abstractNumId w:val="4"/>
  </w:num>
  <w:num w:numId="12" w16cid:durableId="981885267">
    <w:abstractNumId w:val="6"/>
  </w:num>
  <w:num w:numId="13" w16cid:durableId="2004580449">
    <w:abstractNumId w:val="16"/>
  </w:num>
  <w:num w:numId="14" w16cid:durableId="1763722835">
    <w:abstractNumId w:val="17"/>
  </w:num>
  <w:num w:numId="15" w16cid:durableId="34892983">
    <w:abstractNumId w:val="13"/>
  </w:num>
  <w:num w:numId="16" w16cid:durableId="560794574">
    <w:abstractNumId w:val="9"/>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8"/>
    <w:lvlOverride w:ilvl="0">
      <w:startOverride w:val="1"/>
    </w:lvlOverride>
  </w:num>
  <w:num w:numId="20" w16cid:durableId="1157649754">
    <w:abstractNumId w:val="10"/>
    <w:lvlOverride w:ilvl="0">
      <w:startOverride w:val="1"/>
    </w:lvlOverride>
  </w:num>
  <w:num w:numId="21" w16cid:durableId="189269329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4913"/>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015"/>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69B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37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88"/>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316E"/>
    <w:rsid w:val="004941EE"/>
    <w:rsid w:val="004943B5"/>
    <w:rsid w:val="00494C45"/>
    <w:rsid w:val="00495122"/>
    <w:rsid w:val="004951B7"/>
    <w:rsid w:val="004957BB"/>
    <w:rsid w:val="0049595A"/>
    <w:rsid w:val="00495E78"/>
    <w:rsid w:val="004961D5"/>
    <w:rsid w:val="00497D46"/>
    <w:rsid w:val="00497F1E"/>
    <w:rsid w:val="004A0040"/>
    <w:rsid w:val="004A0048"/>
    <w:rsid w:val="004A04CA"/>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8F2"/>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D63"/>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2905"/>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2C4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1E2"/>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3D42"/>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7FD"/>
    <w:rsid w:val="00941A41"/>
    <w:rsid w:val="00941CF2"/>
    <w:rsid w:val="0094268F"/>
    <w:rsid w:val="009444DF"/>
    <w:rsid w:val="00944E14"/>
    <w:rsid w:val="00947FA9"/>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DC3"/>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2B16"/>
    <w:rsid w:val="009F32C5"/>
    <w:rsid w:val="009F35EA"/>
    <w:rsid w:val="009F3661"/>
    <w:rsid w:val="009F395C"/>
    <w:rsid w:val="009F3E04"/>
    <w:rsid w:val="009F3E37"/>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87"/>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1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4"/>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0E8A"/>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1D4"/>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17B"/>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57"/>
    <w:rsid w:val="00C11BF6"/>
    <w:rsid w:val="00C12CE0"/>
    <w:rsid w:val="00C14540"/>
    <w:rsid w:val="00C14908"/>
    <w:rsid w:val="00C178F3"/>
    <w:rsid w:val="00C20345"/>
    <w:rsid w:val="00C20AAE"/>
    <w:rsid w:val="00C20CE9"/>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150"/>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0C84"/>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2E85"/>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1F00"/>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271"/>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467"/>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customStyle="1" w:styleId="ListParagraphChar">
    <w:name w:val="List Paragraph Char"/>
    <w:aliases w:val="List Paragraph 1 Char"/>
    <w:link w:val="ListParagraph"/>
    <w:uiPriority w:val="34"/>
    <w:locked/>
    <w:rsid w:val="00B30E8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van.lenic@nek.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7485</Words>
  <Characters>42670</Characters>
  <Application>Microsoft Office Word</Application>
  <DocSecurity>0</DocSecurity>
  <Lines>355</Lines>
  <Paragraphs>100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50055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Derzic Andreja</cp:lastModifiedBy>
  <cp:revision>2</cp:revision>
  <cp:lastPrinted>2016-05-05T10:57:00Z</cp:lastPrinted>
  <dcterms:created xsi:type="dcterms:W3CDTF">2026-04-24T13:04:00Z</dcterms:created>
  <dcterms:modified xsi:type="dcterms:W3CDTF">2026-04-24T13:04:00Z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59ddd8a4-a59c-47db-8e2f-56bb1158e347</vt:lpwstr>
  </property>
</Properties>
</file>